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2" w:rsidRDefault="00F445A2" w:rsidP="00F445A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WZÓR</w:t>
      </w:r>
    </w:p>
    <w:p w:rsidR="00F445A2" w:rsidRDefault="00F445A2" w:rsidP="00F445A2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WNIOSEK DLA DZIAŁKOWCÓW </w:t>
      </w:r>
    </w:p>
    <w:p w:rsidR="00F445A2" w:rsidRDefault="00F445A2" w:rsidP="00F44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/ KRZEWÓW</w:t>
      </w:r>
    </w:p>
    <w:p w:rsidR="00F445A2" w:rsidRDefault="00F445A2" w:rsidP="00F44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OGRODÓW DZIAŁKOWYCH</w:t>
      </w:r>
    </w:p>
    <w:p w:rsidR="00F445A2" w:rsidRDefault="00F445A2" w:rsidP="00F445A2">
      <w:pPr>
        <w:jc w:val="center"/>
        <w:rPr>
          <w:b/>
          <w:szCs w:val="22"/>
        </w:rPr>
      </w:pPr>
      <w:r>
        <w:rPr>
          <w:b/>
          <w:szCs w:val="22"/>
        </w:rPr>
        <w:t>znajdujących się na terenach będących własnością miasta na prawach powiatu</w:t>
      </w:r>
    </w:p>
    <w:p w:rsidR="00F445A2" w:rsidRDefault="00F445A2" w:rsidP="00F445A2">
      <w:pPr>
        <w:jc w:val="center"/>
        <w:rPr>
          <w:b/>
          <w:szCs w:val="22"/>
        </w:rPr>
      </w:pPr>
      <w:r>
        <w:rPr>
          <w:b/>
          <w:szCs w:val="22"/>
        </w:rPr>
        <w:t>(nie dotyczy terenów znajdujących się w użytkowaniu wieczystym)</w:t>
      </w:r>
    </w:p>
    <w:p w:rsidR="00F445A2" w:rsidRDefault="00F445A2" w:rsidP="00F445A2">
      <w:pPr>
        <w:tabs>
          <w:tab w:val="left" w:pos="7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445A2" w:rsidRDefault="00F445A2" w:rsidP="005D4D8F">
      <w:pPr>
        <w:pStyle w:val="Nagwek1"/>
        <w:tabs>
          <w:tab w:val="left" w:pos="7230"/>
        </w:tabs>
        <w:ind w:right="-853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>Poznań, dnia 09.</w:t>
      </w:r>
      <w:r w:rsidR="005D05E7">
        <w:rPr>
          <w:rFonts w:ascii="Times New Roman" w:hAnsi="Times New Roman"/>
          <w:color w:val="FF0000"/>
          <w:sz w:val="22"/>
          <w:szCs w:val="22"/>
        </w:rPr>
        <w:t>10.2024</w:t>
      </w:r>
      <w:r>
        <w:rPr>
          <w:rFonts w:ascii="Times New Roman" w:hAnsi="Times New Roman"/>
          <w:color w:val="FF0000"/>
          <w:sz w:val="22"/>
          <w:szCs w:val="22"/>
        </w:rPr>
        <w:t xml:space="preserve"> r.</w:t>
      </w:r>
    </w:p>
    <w:p w:rsidR="00F445A2" w:rsidRDefault="00F445A2" w:rsidP="00F44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>miejscowość, data)</w:t>
      </w:r>
    </w:p>
    <w:p w:rsidR="00F445A2" w:rsidRDefault="00F445A2" w:rsidP="00F445A2">
      <w:pPr>
        <w:tabs>
          <w:tab w:val="left" w:pos="7560"/>
        </w:tabs>
        <w:spacing w:line="360" w:lineRule="auto"/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Marszałek Województwa Wielkopolskiego</w:t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F445A2" w:rsidRDefault="00F445A2" w:rsidP="004A6B1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Województwa Wielkopolskiego w Poznaniu</w:t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 </w:t>
      </w:r>
      <w:r w:rsidR="004A6B14">
        <w:rPr>
          <w:b/>
          <w:sz w:val="24"/>
          <w:szCs w:val="24"/>
        </w:rPr>
        <w:t xml:space="preserve">Korzystania i Informacji o </w:t>
      </w:r>
      <w:r>
        <w:rPr>
          <w:b/>
          <w:sz w:val="24"/>
          <w:szCs w:val="24"/>
        </w:rPr>
        <w:t>Środowisk</w:t>
      </w:r>
      <w:r w:rsidR="004A6B1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al. Niepodległości 34</w:t>
      </w:r>
    </w:p>
    <w:p w:rsidR="00F445A2" w:rsidRPr="005D4D8F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61-714 Poznań</w:t>
      </w:r>
    </w:p>
    <w:p w:rsidR="00F445A2" w:rsidRDefault="00F445A2" w:rsidP="00F445A2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F445A2" w:rsidRDefault="00F445A2" w:rsidP="00F445A2">
      <w:pPr>
        <w:pStyle w:val="Nagwek1"/>
        <w:tabs>
          <w:tab w:val="left" w:pos="6237"/>
        </w:tabs>
        <w:ind w:right="-853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Jan Kowalski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działkowca)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F445A2" w:rsidRDefault="00F445A2" w:rsidP="00F445A2">
      <w:pPr>
        <w:tabs>
          <w:tab w:val="left" w:pos="0"/>
          <w:tab w:val="left" w:pos="6237"/>
        </w:tabs>
        <w:ind w:right="-853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ul. </w:t>
      </w:r>
      <w:r w:rsidRPr="00F92330">
        <w:rPr>
          <w:color w:val="FF0000"/>
          <w:sz w:val="22"/>
          <w:szCs w:val="22"/>
        </w:rPr>
        <w:t>Wawelska</w:t>
      </w:r>
      <w:r>
        <w:rPr>
          <w:color w:val="FF0000"/>
          <w:sz w:val="22"/>
          <w:szCs w:val="22"/>
        </w:rPr>
        <w:t xml:space="preserve"> 125,  60-000 Poznań</w:t>
      </w:r>
    </w:p>
    <w:p w:rsidR="00F445A2" w:rsidRDefault="00F445A2" w:rsidP="00F445A2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F445A2" w:rsidRDefault="00F445A2" w:rsidP="00F445A2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F445A2" w:rsidRDefault="00F445A2" w:rsidP="00F445A2">
      <w:pPr>
        <w:tabs>
          <w:tab w:val="left" w:pos="0"/>
          <w:tab w:val="left" w:pos="6237"/>
        </w:tabs>
        <w:ind w:right="-853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nie dotyczy</w:t>
      </w:r>
    </w:p>
    <w:p w:rsidR="00F445A2" w:rsidRDefault="00F445A2" w:rsidP="00F445A2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inny, niż adres zamieszkania)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000-111-222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</w:t>
      </w:r>
      <w:proofErr w:type="spellStart"/>
      <w:r>
        <w:rPr>
          <w:sz w:val="18"/>
          <w:szCs w:val="18"/>
          <w:lang w:val="en-US"/>
        </w:rPr>
        <w:t>numer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telefonu</w:t>
      </w:r>
      <w:proofErr w:type="spellEnd"/>
      <w:r>
        <w:rPr>
          <w:sz w:val="18"/>
          <w:szCs w:val="18"/>
          <w:lang w:val="en-US"/>
        </w:rPr>
        <w:t>)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22"/>
          <w:szCs w:val="22"/>
          <w:lang w:val="en-US"/>
        </w:rPr>
      </w:pP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jan.kowalski@bbbb.pl</w:t>
      </w:r>
    </w:p>
    <w:p w:rsidR="00F445A2" w:rsidRDefault="00F445A2" w:rsidP="00F445A2">
      <w:pPr>
        <w:rPr>
          <w:sz w:val="22"/>
          <w:szCs w:val="22"/>
        </w:rPr>
      </w:pPr>
      <w:r>
        <w:rPr>
          <w:sz w:val="18"/>
          <w:szCs w:val="18"/>
        </w:rPr>
        <w:t>(adres e-mail)</w:t>
      </w:r>
    </w:p>
    <w:p w:rsidR="00F445A2" w:rsidRDefault="00F445A2" w:rsidP="00F445A2">
      <w:pPr>
        <w:pStyle w:val="Tekstpodstawowy"/>
        <w:tabs>
          <w:tab w:val="right" w:leader="dot" w:pos="9781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F445A2" w:rsidRDefault="00F445A2" w:rsidP="00F445A2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Proszę o wydanie zezwolenia na usunięcie / </w:t>
      </w:r>
      <w:r>
        <w:rPr>
          <w:rFonts w:ascii="Times New Roman" w:hAnsi="Times New Roman"/>
          <w:strike/>
          <w:sz w:val="22"/>
          <w:szCs w:val="22"/>
        </w:rPr>
        <w:t>przesadzenie</w:t>
      </w:r>
      <w:r>
        <w:rPr>
          <w:rStyle w:val="Odwoanieprzypisudolnego"/>
          <w:sz w:val="22"/>
          <w:szCs w:val="22"/>
        </w:rPr>
        <w:footnoteReference w:customMarkFollows="1" w:id="1"/>
        <w:t>*</w:t>
      </w:r>
      <w:r>
        <w:rPr>
          <w:rFonts w:ascii="Times New Roman" w:hAnsi="Times New Roman"/>
          <w:sz w:val="22"/>
          <w:szCs w:val="22"/>
        </w:rPr>
        <w:t xml:space="preserve"> drzew / </w:t>
      </w:r>
      <w:r>
        <w:rPr>
          <w:rFonts w:ascii="Times New Roman" w:hAnsi="Times New Roman"/>
          <w:strike/>
          <w:sz w:val="22"/>
          <w:szCs w:val="22"/>
        </w:rPr>
        <w:t>krzewów</w:t>
      </w:r>
      <w:r>
        <w:rPr>
          <w:rStyle w:val="Odwoanieprzypisudolnego"/>
          <w:sz w:val="22"/>
          <w:szCs w:val="22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z nieruchomości położonej w miejscowości </w:t>
      </w:r>
      <w:r>
        <w:rPr>
          <w:rFonts w:ascii="Times New Roman" w:hAnsi="Times New Roman"/>
          <w:color w:val="FF0000"/>
          <w:sz w:val="22"/>
          <w:szCs w:val="22"/>
        </w:rPr>
        <w:t>Poznań</w:t>
      </w:r>
      <w:r>
        <w:rPr>
          <w:rFonts w:ascii="Times New Roman" w:hAnsi="Times New Roman"/>
          <w:sz w:val="22"/>
          <w:szCs w:val="22"/>
        </w:rPr>
        <w:t xml:space="preserve"> na terenie Rodzinnego Ogrodu Działkowego </w:t>
      </w:r>
      <w:r>
        <w:rPr>
          <w:rFonts w:ascii="Times New Roman" w:hAnsi="Times New Roman"/>
          <w:color w:val="FF0000"/>
          <w:sz w:val="22"/>
          <w:szCs w:val="22"/>
        </w:rPr>
        <w:t>im.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Zielonego Zakątka</w:t>
      </w:r>
      <w:r>
        <w:rPr>
          <w:rFonts w:ascii="Times New Roman" w:hAnsi="Times New Roman"/>
          <w:sz w:val="22"/>
          <w:szCs w:val="22"/>
        </w:rPr>
        <w:br/>
        <w:t xml:space="preserve">położonego przy </w:t>
      </w:r>
      <w:r>
        <w:rPr>
          <w:rFonts w:ascii="Times New Roman" w:hAnsi="Times New Roman"/>
          <w:color w:val="FF0000"/>
          <w:sz w:val="22"/>
          <w:szCs w:val="22"/>
        </w:rPr>
        <w:t>ul. Bohaterów nr 100</w:t>
      </w:r>
      <w:r>
        <w:rPr>
          <w:rFonts w:ascii="Times New Roman" w:hAnsi="Times New Roman"/>
          <w:sz w:val="22"/>
          <w:szCs w:val="22"/>
        </w:rPr>
        <w:t xml:space="preserve"> z terenu ogródka działkowego numer </w:t>
      </w:r>
      <w:r>
        <w:rPr>
          <w:rFonts w:ascii="Times New Roman" w:hAnsi="Times New Roman"/>
          <w:color w:val="FF0000"/>
          <w:sz w:val="22"/>
          <w:szCs w:val="22"/>
        </w:rPr>
        <w:t>12</w:t>
      </w:r>
      <w:r>
        <w:rPr>
          <w:rFonts w:ascii="Times New Roman" w:hAnsi="Times New Roman"/>
          <w:sz w:val="22"/>
        </w:rPr>
        <w:t xml:space="preserve"> (oznaczenie geodezyjne terenu – działka </w:t>
      </w:r>
      <w:r>
        <w:rPr>
          <w:rFonts w:ascii="Times New Roman" w:hAnsi="Times New Roman"/>
          <w:color w:val="FF0000"/>
          <w:sz w:val="22"/>
        </w:rPr>
        <w:t>13/15,</w:t>
      </w:r>
      <w:r>
        <w:rPr>
          <w:rFonts w:ascii="Times New Roman" w:hAnsi="Times New Roman"/>
          <w:sz w:val="22"/>
        </w:rPr>
        <w:t xml:space="preserve"> arkusz </w:t>
      </w:r>
      <w:r>
        <w:rPr>
          <w:rFonts w:ascii="Times New Roman" w:hAnsi="Times New Roman"/>
          <w:color w:val="FF0000"/>
          <w:sz w:val="22"/>
        </w:rPr>
        <w:t>18,</w:t>
      </w:r>
      <w:r>
        <w:rPr>
          <w:rFonts w:ascii="Times New Roman" w:hAnsi="Times New Roman"/>
          <w:sz w:val="22"/>
        </w:rPr>
        <w:t xml:space="preserve"> obręb </w:t>
      </w:r>
      <w:proofErr w:type="spellStart"/>
      <w:r>
        <w:rPr>
          <w:rFonts w:ascii="Times New Roman" w:hAnsi="Times New Roman"/>
          <w:color w:val="FF0000"/>
          <w:sz w:val="22"/>
        </w:rPr>
        <w:t>Junikowo</w:t>
      </w:r>
      <w:proofErr w:type="spellEnd"/>
      <w:r>
        <w:rPr>
          <w:rFonts w:ascii="Times New Roman" w:hAnsi="Times New Roman"/>
          <w:sz w:val="22"/>
        </w:rPr>
        <w:t>).</w:t>
      </w:r>
    </w:p>
    <w:p w:rsidR="00F445A2" w:rsidRDefault="00F445A2" w:rsidP="00F445A2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1) Wykaz drzew lub krzewów</w:t>
      </w:r>
      <w:r>
        <w:rPr>
          <w:rFonts w:ascii="Times New Roman" w:hAnsi="Times New Roman"/>
          <w:sz w:val="22"/>
          <w:szCs w:val="22"/>
        </w:rPr>
        <w:t xml:space="preserve"> do zamierzonego usunięcia / </w:t>
      </w:r>
      <w:r>
        <w:rPr>
          <w:rFonts w:ascii="Times New Roman" w:hAnsi="Times New Roman"/>
          <w:strike/>
          <w:sz w:val="22"/>
          <w:szCs w:val="22"/>
        </w:rPr>
        <w:t>przesadzenia</w:t>
      </w:r>
      <w:r>
        <w:rPr>
          <w:rStyle w:val="Odwoanieprzypisudolnego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3635"/>
        <w:gridCol w:w="2514"/>
        <w:gridCol w:w="2233"/>
      </w:tblGrid>
      <w:tr w:rsidR="00F445A2" w:rsidTr="00F445A2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F445A2" w:rsidRDefault="00F445A2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F445A2" w:rsidRDefault="00F445A2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F445A2" w:rsidRDefault="00F445A2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F445A2" w:rsidRDefault="00F445A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F445A2" w:rsidRDefault="00F445A2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tabs>
                <w:tab w:val="left" w:pos="180"/>
                <w:tab w:val="center" w:pos="531"/>
              </w:tabs>
              <w:spacing w:line="48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ab/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sosna żółta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E542D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8</w:t>
            </w:r>
            <w:r w:rsidR="00F445A2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ind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F445A2" w:rsidTr="00F445A2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żywotnik zachodni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E542D2" w:rsidP="00E542D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ind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817A8B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17A8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left:0;text-align:left;margin-left:-6.55pt;margin-top:.55pt;width:490.5pt;height:7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"/>
              </w:pic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F445A2" w:rsidRDefault="00F445A2" w:rsidP="00F445A2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F445A2" w:rsidRDefault="00F445A2" w:rsidP="00F445A2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F445A2" w:rsidRDefault="00F445A2" w:rsidP="00F445A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>
        <w:rPr>
          <w:rFonts w:ascii="Times New Roman" w:hAnsi="Times New Roman"/>
          <w:sz w:val="22"/>
          <w:szCs w:val="22"/>
        </w:rPr>
        <w:br/>
        <w:t>(z dokładnością do 1 cm).</w:t>
      </w:r>
    </w:p>
    <w:p w:rsidR="00F445A2" w:rsidRDefault="00F445A2" w:rsidP="00F445A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>
        <w:rPr>
          <w:rFonts w:ascii="Times New Roman" w:hAnsi="Times New Roman"/>
          <w:sz w:val="22"/>
          <w:szCs w:val="22"/>
        </w:rPr>
        <w:br/>
        <w:t>i opisać ten fakt.</w:t>
      </w:r>
    </w:p>
    <w:p w:rsidR="00F445A2" w:rsidRDefault="00F445A2" w:rsidP="00F445A2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F445A2" w:rsidRDefault="00F445A2" w:rsidP="00F445A2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2) Przyczyna zamierzonego usunięcia / </w:t>
      </w:r>
      <w:r>
        <w:rPr>
          <w:rFonts w:ascii="Times New Roman" w:hAnsi="Times New Roman"/>
          <w:b/>
          <w:i w:val="0"/>
          <w:strike/>
          <w:szCs w:val="22"/>
        </w:rPr>
        <w:t>przesadzenia</w:t>
      </w:r>
      <w:r>
        <w:rPr>
          <w:rStyle w:val="Odwoanieprzypisudolnego"/>
          <w:i w:val="0"/>
          <w:szCs w:val="22"/>
        </w:rPr>
        <w:footnoteReference w:customMarkFollows="1" w:id="4"/>
        <w:t>*</w:t>
      </w:r>
      <w:r>
        <w:rPr>
          <w:rFonts w:ascii="Times New Roman" w:hAnsi="Times New Roman"/>
          <w:i w:val="0"/>
          <w:szCs w:val="22"/>
        </w:rPr>
        <w:t xml:space="preserve"> drzew </w:t>
      </w:r>
      <w:r>
        <w:rPr>
          <w:rFonts w:ascii="Times New Roman" w:hAnsi="Times New Roman"/>
          <w:i w:val="0"/>
          <w:strike/>
          <w:szCs w:val="22"/>
        </w:rPr>
        <w:t>lub krzewów</w:t>
      </w:r>
      <w:r>
        <w:rPr>
          <w:rFonts w:ascii="Times New Roman" w:hAnsi="Times New Roman"/>
          <w:i w:val="0"/>
          <w:szCs w:val="22"/>
        </w:rPr>
        <w:t>:</w:t>
      </w:r>
    </w:p>
    <w:p w:rsidR="00F445A2" w:rsidRDefault="00F445A2" w:rsidP="00A563E6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F445A2" w:rsidRPr="00C7068B" w:rsidRDefault="00F445A2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 w:rsidRPr="00C7068B">
        <w:rPr>
          <w:rFonts w:ascii="Times New Roman" w:hAnsi="Times New Roman"/>
          <w:i w:val="0"/>
          <w:color w:val="FF0000"/>
          <w:szCs w:val="22"/>
        </w:rPr>
        <w:t xml:space="preserve">Wnioskowane drzewa utrudniają korzystanie z ogródka działkowego zgodnie z jego przeznaczeniem </w:t>
      </w:r>
      <w:r w:rsidRPr="00C7068B">
        <w:rPr>
          <w:rFonts w:ascii="Times New Roman" w:hAnsi="Times New Roman"/>
          <w:i w:val="0"/>
          <w:color w:val="FF0000"/>
          <w:szCs w:val="22"/>
        </w:rPr>
        <w:br/>
        <w:t>jako miejsce rekreacji i wypoczynku, również dla użytkowników sąsiednich ogródków.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 w:rsidRPr="00C7068B">
        <w:rPr>
          <w:rFonts w:ascii="Times New Roman" w:hAnsi="Times New Roman"/>
          <w:i w:val="0"/>
          <w:color w:val="FF0000"/>
          <w:szCs w:val="22"/>
        </w:rPr>
        <w:t xml:space="preserve">Wnioskowane drzewa uniemożliwiają zagospodarowanie terenu ogródka inną roślinnością ozdobną </w:t>
      </w:r>
      <w:r w:rsidR="00BE36E1" w:rsidRPr="00C7068B">
        <w:rPr>
          <w:rFonts w:ascii="Times New Roman" w:hAnsi="Times New Roman"/>
          <w:i w:val="0"/>
          <w:color w:val="FF0000"/>
          <w:szCs w:val="22"/>
        </w:rPr>
        <w:t xml:space="preserve">             </w:t>
      </w:r>
      <w:r w:rsidRPr="00C7068B">
        <w:rPr>
          <w:rFonts w:ascii="Times New Roman" w:hAnsi="Times New Roman"/>
          <w:i w:val="0"/>
          <w:color w:val="FF0000"/>
          <w:szCs w:val="22"/>
        </w:rPr>
        <w:t>/ uprawami owoców lub warzyw.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oznaczone liczbą porządkową 1 jest obumarłe.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oznaczone liczbą porządkową 2 jest zamierające.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powoduje uszkodzenia infrastruktury ogrodowej (altana, chodnik).</w:t>
      </w:r>
    </w:p>
    <w:p w:rsidR="00F92330" w:rsidRDefault="00BE36E1" w:rsidP="00BE36E1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3)</w:t>
      </w:r>
      <w:r>
        <w:rPr>
          <w:rFonts w:ascii="Times New Roman" w:hAnsi="Times New Roman"/>
          <w:b/>
          <w:i w:val="0"/>
          <w:szCs w:val="22"/>
        </w:rPr>
        <w:tab/>
        <w:t xml:space="preserve">Deklarowany termin zamierzonego usunięcia / </w:t>
      </w:r>
      <w:r>
        <w:rPr>
          <w:rFonts w:ascii="Times New Roman" w:hAnsi="Times New Roman"/>
          <w:b/>
          <w:i w:val="0"/>
          <w:strike/>
          <w:szCs w:val="22"/>
        </w:rPr>
        <w:t>przesadzenia</w:t>
      </w:r>
      <w:r>
        <w:rPr>
          <w:rStyle w:val="Odwoanieprzypisudolnego"/>
          <w:rFonts w:ascii="Times New Roman" w:eastAsiaTheme="majorEastAsia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drzew </w:t>
      </w:r>
      <w:r>
        <w:rPr>
          <w:rFonts w:ascii="Times New Roman" w:hAnsi="Times New Roman"/>
          <w:i w:val="0"/>
          <w:strike/>
          <w:szCs w:val="22"/>
        </w:rPr>
        <w:t>lub krzewów</w:t>
      </w:r>
      <w:r>
        <w:rPr>
          <w:rStyle w:val="Odwoanieprzypisudolnego"/>
          <w:rFonts w:ascii="Times New Roman" w:eastAsiaTheme="majorEastAsia" w:hAnsi="Times New Roman"/>
          <w:i w:val="0"/>
          <w:szCs w:val="22"/>
        </w:rPr>
        <w:footnoteReference w:customMarkFollows="1" w:id="5"/>
        <w:t>2</w:t>
      </w:r>
      <w:r>
        <w:rPr>
          <w:rFonts w:ascii="Times New Roman" w:hAnsi="Times New Roman"/>
          <w:i w:val="0"/>
          <w:szCs w:val="22"/>
        </w:rPr>
        <w:t xml:space="preserve">: </w:t>
      </w:r>
    </w:p>
    <w:p w:rsidR="00BE36E1" w:rsidRDefault="00BE36E1" w:rsidP="00BE36E1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F92330" w:rsidRDefault="00F92330" w:rsidP="00F92330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Dzień </w:t>
      </w:r>
      <w:r>
        <w:rPr>
          <w:rFonts w:ascii="Times New Roman" w:hAnsi="Times New Roman"/>
          <w:i w:val="0"/>
          <w:color w:val="FF0000"/>
          <w:szCs w:val="22"/>
        </w:rPr>
        <w:t>30</w:t>
      </w:r>
      <w:r>
        <w:rPr>
          <w:rFonts w:ascii="Times New Roman" w:hAnsi="Times New Roman"/>
          <w:i w:val="0"/>
          <w:szCs w:val="22"/>
        </w:rPr>
        <w:t xml:space="preserve"> miesiąc </w:t>
      </w:r>
      <w:r w:rsidRPr="00F92330">
        <w:rPr>
          <w:rFonts w:ascii="Times New Roman" w:hAnsi="Times New Roman"/>
          <w:i w:val="0"/>
          <w:color w:val="FF0000"/>
          <w:szCs w:val="22"/>
        </w:rPr>
        <w:t>wrzesień</w:t>
      </w:r>
      <w:r>
        <w:rPr>
          <w:rFonts w:ascii="Times New Roman" w:hAnsi="Times New Roman"/>
          <w:i w:val="0"/>
          <w:szCs w:val="22"/>
        </w:rPr>
        <w:t xml:space="preserve"> rok</w:t>
      </w:r>
      <w:r w:rsidRPr="00F92330">
        <w:rPr>
          <w:rFonts w:ascii="Times New Roman" w:hAnsi="Times New Roman"/>
          <w:i w:val="0"/>
          <w:color w:val="FF0000"/>
          <w:szCs w:val="22"/>
        </w:rPr>
        <w:t xml:space="preserve"> </w:t>
      </w:r>
      <w:r w:rsidR="005D05E7">
        <w:rPr>
          <w:rFonts w:ascii="Times New Roman" w:hAnsi="Times New Roman"/>
          <w:i w:val="0"/>
          <w:color w:val="FF0000"/>
          <w:szCs w:val="22"/>
        </w:rPr>
        <w:t>2025</w:t>
      </w:r>
      <w:r>
        <w:rPr>
          <w:rFonts w:ascii="Times New Roman" w:hAnsi="Times New Roman"/>
          <w:i w:val="0"/>
          <w:szCs w:val="22"/>
        </w:rPr>
        <w:t>.</w:t>
      </w:r>
    </w:p>
    <w:p w:rsidR="00F92330" w:rsidRPr="00F92330" w:rsidRDefault="00F92330" w:rsidP="00F92330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39467A" w:rsidRDefault="0039467A" w:rsidP="003946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4)</w:t>
      </w:r>
      <w:r>
        <w:rPr>
          <w:rFonts w:ascii="Times New Roman" w:hAnsi="Times New Roman"/>
          <w:b/>
          <w:i w:val="0"/>
          <w:szCs w:val="22"/>
        </w:rPr>
        <w:tab/>
        <w:t>Usunięcie drzew lub krzewów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i w:val="0"/>
          <w:strike/>
          <w:szCs w:val="22"/>
        </w:rPr>
        <w:t>wynika</w:t>
      </w:r>
      <w:r>
        <w:rPr>
          <w:rFonts w:ascii="Times New Roman" w:hAnsi="Times New Roman"/>
          <w:b/>
          <w:i w:val="0"/>
          <w:szCs w:val="22"/>
        </w:rPr>
        <w:t xml:space="preserve"> / nie wynika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z celu związanego z prowadzeniem działalności gospodarczej. </w:t>
      </w:r>
    </w:p>
    <w:p w:rsidR="0039467A" w:rsidRDefault="0039467A" w:rsidP="0039467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</w:t>
      </w:r>
      <w:r w:rsidR="00B671A5">
        <w:rPr>
          <w:rFonts w:ascii="Times New Roman" w:hAnsi="Times New Roman"/>
          <w:i w:val="0"/>
          <w:sz w:val="18"/>
          <w:szCs w:val="18"/>
        </w:rPr>
        <w:t xml:space="preserve">odach działkowych (Dz. </w:t>
      </w:r>
      <w:r w:rsidR="00731CAE">
        <w:rPr>
          <w:rFonts w:ascii="Times New Roman" w:hAnsi="Times New Roman"/>
          <w:i w:val="0"/>
          <w:sz w:val="18"/>
          <w:szCs w:val="18"/>
        </w:rPr>
        <w:t>U. z 2021 r., poz. 1073</w:t>
      </w:r>
      <w:bookmarkStart w:id="0" w:name="_GoBack"/>
      <w:bookmarkEnd w:id="0"/>
      <w:r>
        <w:rPr>
          <w:rFonts w:ascii="Times New Roman" w:hAnsi="Times New Roman"/>
          <w:i w:val="0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39467A" w:rsidRDefault="0039467A" w:rsidP="003946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 w:val="18"/>
          <w:szCs w:val="18"/>
        </w:rPr>
      </w:pPr>
    </w:p>
    <w:p w:rsidR="00A27A37" w:rsidRPr="00A27A37" w:rsidRDefault="00453B10" w:rsidP="00A27A37">
      <w:pPr>
        <w:pStyle w:val="Tekstpodstawowy2"/>
        <w:numPr>
          <w:ilvl w:val="0"/>
          <w:numId w:val="5"/>
        </w:numPr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>
        <w:rPr>
          <w:rFonts w:ascii="Times New Roman" w:hAnsi="Times New Roman"/>
          <w:b/>
          <w:i w:val="0"/>
          <w:szCs w:val="22"/>
          <w:vertAlign w:val="superscript"/>
        </w:rPr>
        <w:t>3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oświadczam</w:t>
      </w:r>
      <w:r w:rsidRPr="00644A40"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że posiadam tytuł prawny władania nieruchomością, na terenie której znajdują się wnioskowane drzewa / krzewy</w:t>
      </w:r>
      <w:r>
        <w:rPr>
          <w:rFonts w:ascii="Times New Roman" w:hAnsi="Times New Roman"/>
          <w:i w:val="0"/>
          <w:szCs w:val="22"/>
        </w:rPr>
        <w:t>,</w:t>
      </w:r>
    </w:p>
    <w:p w:rsidR="000C24B6" w:rsidRDefault="000C24B6" w:rsidP="000C24B6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Cs w:val="22"/>
        </w:rPr>
      </w:pPr>
    </w:p>
    <w:p w:rsidR="00453B10" w:rsidRDefault="00A27A37" w:rsidP="00453B10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na podstawie</w:t>
      </w:r>
      <w:r w:rsidR="00453B10">
        <w:rPr>
          <w:rFonts w:ascii="Times New Roman" w:hAnsi="Times New Roman"/>
          <w:i w:val="0"/>
          <w:szCs w:val="22"/>
        </w:rPr>
        <w:t xml:space="preserve"> </w:t>
      </w:r>
      <w:r w:rsidR="00453B10">
        <w:rPr>
          <w:rFonts w:ascii="Times New Roman" w:hAnsi="Times New Roman"/>
          <w:i w:val="0"/>
          <w:color w:val="FF0000"/>
          <w:szCs w:val="22"/>
        </w:rPr>
        <w:t>umowy dzierżawy działkowej</w:t>
      </w:r>
      <w:r w:rsidR="00453B10">
        <w:rPr>
          <w:rFonts w:ascii="Times New Roman" w:hAnsi="Times New Roman"/>
          <w:i w:val="0"/>
          <w:szCs w:val="22"/>
        </w:rPr>
        <w:t xml:space="preserve"> </w:t>
      </w:r>
      <w:r w:rsidR="00453B10" w:rsidRPr="00453B10">
        <w:rPr>
          <w:rFonts w:ascii="Times New Roman" w:hAnsi="Times New Roman"/>
          <w:i w:val="0"/>
          <w:strike/>
          <w:szCs w:val="22"/>
        </w:rPr>
        <w:t>innej umowy</w:t>
      </w:r>
      <w:r w:rsidR="00453B10" w:rsidRPr="00453B10">
        <w:rPr>
          <w:rFonts w:ascii="Times New Roman" w:hAnsi="Times New Roman"/>
          <w:i w:val="0"/>
          <w:strike/>
          <w:szCs w:val="22"/>
          <w:vertAlign w:val="superscript"/>
        </w:rPr>
        <w:t>*</w:t>
      </w:r>
      <w:r w:rsidR="00453B10" w:rsidRPr="00453B10">
        <w:rPr>
          <w:rFonts w:ascii="Times New Roman" w:hAnsi="Times New Roman"/>
          <w:i w:val="0"/>
          <w:strike/>
          <w:szCs w:val="22"/>
        </w:rPr>
        <w:t xml:space="preserve"> (podać jakiej)</w:t>
      </w:r>
      <w:r w:rsidR="00453B10">
        <w:rPr>
          <w:rFonts w:ascii="Times New Roman" w:hAnsi="Times New Roman"/>
          <w:i w:val="0"/>
          <w:szCs w:val="22"/>
        </w:rPr>
        <w:t>:</w:t>
      </w:r>
    </w:p>
    <w:p w:rsidR="00453B10" w:rsidRPr="00453B10" w:rsidRDefault="00453B10" w:rsidP="00453B10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szCs w:val="22"/>
        </w:rPr>
        <w:t xml:space="preserve">z Zarządem ROD </w:t>
      </w:r>
      <w:r>
        <w:rPr>
          <w:rFonts w:ascii="Times New Roman" w:hAnsi="Times New Roman"/>
          <w:i w:val="0"/>
          <w:color w:val="FF0000"/>
          <w:szCs w:val="22"/>
        </w:rPr>
        <w:t>im. Zielonego Zakątka</w:t>
      </w:r>
      <w:r>
        <w:rPr>
          <w:rFonts w:ascii="Times New Roman" w:hAnsi="Times New Roman"/>
          <w:i w:val="0"/>
          <w:szCs w:val="22"/>
        </w:rPr>
        <w:t xml:space="preserve"> z siedzibą </w:t>
      </w:r>
      <w:r>
        <w:rPr>
          <w:rFonts w:ascii="Times New Roman" w:hAnsi="Times New Roman"/>
          <w:i w:val="0"/>
          <w:color w:val="FF0000"/>
          <w:szCs w:val="22"/>
        </w:rPr>
        <w:t>w Poznaniu przy ul. Bohaterów 100.</w:t>
      </w:r>
    </w:p>
    <w:p w:rsidR="00453B10" w:rsidRDefault="00453B10" w:rsidP="00453B10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Pozostałe osoby posiadające tytuł prawny do ww. nieruchomości (podać imię, nazwisko i adres):</w:t>
      </w:r>
      <w:r>
        <w:rPr>
          <w:rFonts w:ascii="Times New Roman" w:hAnsi="Times New Roman"/>
          <w:i w:val="0"/>
          <w:szCs w:val="22"/>
        </w:rPr>
        <w:br/>
      </w:r>
    </w:p>
    <w:p w:rsidR="00453B10" w:rsidRDefault="00453B10" w:rsidP="00453B10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nie dotyczy</w:t>
      </w:r>
      <w:r>
        <w:rPr>
          <w:rFonts w:ascii="Times New Roman" w:hAnsi="Times New Roman"/>
          <w:i w:val="0"/>
          <w:szCs w:val="22"/>
        </w:rPr>
        <w:tab/>
      </w:r>
    </w:p>
    <w:p w:rsidR="00453B10" w:rsidRDefault="00453B10" w:rsidP="00453B10">
      <w:pPr>
        <w:pStyle w:val="Tekstpodstawowy2"/>
        <w:ind w:left="284" w:right="0"/>
        <w:jc w:val="both"/>
        <w:rPr>
          <w:rFonts w:ascii="Times New Roman" w:hAnsi="Times New Roman"/>
          <w:b/>
          <w:i w:val="0"/>
          <w:szCs w:val="22"/>
        </w:rPr>
      </w:pPr>
    </w:p>
    <w:p w:rsidR="00453B10" w:rsidRDefault="00453B10" w:rsidP="003946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 w:val="18"/>
          <w:szCs w:val="18"/>
        </w:rPr>
      </w:pPr>
    </w:p>
    <w:p w:rsidR="0039467A" w:rsidRDefault="0039467A" w:rsidP="003946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Wyżej wymieniona nieruchomość stanowi własność miasta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Poznania </w:t>
      </w:r>
      <w:r>
        <w:rPr>
          <w:rFonts w:ascii="Times New Roman" w:hAnsi="Times New Roman"/>
          <w:i w:val="0"/>
          <w:strike/>
          <w:szCs w:val="22"/>
        </w:rPr>
        <w:t>/ Kalisza / Leszna / Konina</w:t>
      </w:r>
      <w:r>
        <w:rPr>
          <w:rFonts w:ascii="Times New Roman" w:hAnsi="Times New Roman"/>
          <w:i w:val="0"/>
          <w:szCs w:val="22"/>
        </w:rPr>
        <w:t>.</w:t>
      </w:r>
    </w:p>
    <w:p w:rsidR="0039467A" w:rsidRDefault="0039467A" w:rsidP="003946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adres właściciela – siedziba Prezydenta Miasta: </w:t>
      </w:r>
      <w:r>
        <w:rPr>
          <w:rFonts w:ascii="Times New Roman" w:hAnsi="Times New Roman"/>
          <w:i w:val="0"/>
          <w:color w:val="FF0000"/>
          <w:szCs w:val="22"/>
        </w:rPr>
        <w:t>pl. Kolegiacki 17, 61-841 Poznań.</w:t>
      </w:r>
      <w:r>
        <w:rPr>
          <w:rFonts w:ascii="Times New Roman" w:hAnsi="Times New Roman"/>
          <w:i w:val="0"/>
          <w:szCs w:val="22"/>
        </w:rPr>
        <w:t xml:space="preserve"> </w:t>
      </w:r>
    </w:p>
    <w:p w:rsidR="00AC1823" w:rsidRDefault="00AC1823" w:rsidP="00AC1823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</w:p>
    <w:p w:rsidR="00AC1823" w:rsidRDefault="00817A8B" w:rsidP="00AC1823">
      <w:pPr>
        <w:pStyle w:val="Tekstpodstawowy2"/>
        <w:tabs>
          <w:tab w:val="center" w:pos="4890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  <w:r w:rsidRPr="00817A8B">
        <w:rPr>
          <w:noProof/>
        </w:rPr>
        <w:pict>
          <v:shape id="Dowolny kształt 1" o:spid="_x0000_s1027" style="position:absolute;left:0;text-align:left;margin-left:303.05pt;margin-top:10.85pt;width:148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0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" path="m,265c64,230,133,207,196,175v35,-18,60,-53,98,-60c393,97,468,81,572,70v16,-5,33,-11,49,-15c665,44,752,25,752,25,730,45,709,67,686,85v-15,12,-37,16,-49,30c626,127,631,147,621,160v-13,18,-33,30,-49,45c556,278,535,331,507,400v-7,15,-5,34,-17,45c478,456,458,455,441,460,390,507,337,529,278,565v27,-75,50,-72,131,-90c563,390,685,282,784,145v11,-15,-24,29,-32,45c741,210,734,233,719,250v-13,14,-35,17,-49,30c649,299,607,359,588,385v55,5,111,-1,164,15c813,419,817,565,817,565v63,-19,108,-56,163,-90c975,450,984,418,964,400v-12,-11,-16,29,-16,45c948,470,950,498,964,520v10,16,33,20,49,30c1087,482,1157,464,1258,445v11,-15,33,-27,33,-45c1291,382,1269,370,1258,355v-47,-60,-73,-82,-147,-105c1023,270,1016,261,948,355v-11,15,-42,29,-33,45c923,414,947,388,964,385v195,-32,392,-64,588,-90c1558,280,1581,261,1569,250v-12,-11,-35,6,-49,15c1482,288,1462,322,1438,355v5,40,-7,85,16,120c1464,490,1478,446,1487,430v8,-14,11,-30,16,-45c1541,490,1503,485,1585,460v16,-15,39,-26,49,-45c1647,387,1621,339,1650,325v44,-20,98,10,147,15c1803,385,1772,450,1814,475v156,96,172,5,196,-60c1995,374,1975,269,1928,235v-13,-10,-33,-10,-49,-15c1846,225,1814,228,1781,235v-16,3,-41,1,-49,15c1724,264,1743,280,1748,295v93,-5,186,-15,278,-15c2044,280,2071,280,2075,295v5,17,-22,30,-32,45c2048,380,2035,426,2059,460v11,15,40,-14,49,-30c2208,245,2045,413,2173,295v11,-30,22,-60,33,-90c2211,190,2222,160,2222,160v21,-150,24,-160,,-30c2228,250,2216,372,2239,490v3,16,38,-3,49,-15c2409,337,2198,480,2353,385v15,-72,29,-129,65,-195c2424,205,2426,221,2435,235v19,32,65,90,65,90c2519,343,2551,324,2549,344v-2,20,-46,79,-65,101c2476,462,2449,488,2435,475v-14,-13,18,-32,32,-45c2482,417,2500,410,2516,400v22,-30,54,-56,66,-90c2600,301,2628,346,2625,344v-3,-2,-56,-30,-60,-45c2561,284,2593,260,2598,254v6,-6,-11,24,,11c2618,233,2642,205,2663,175v11,-15,33,-45,33,-45c2691,110,2702,77,2680,70v-19,-6,-25,28,-33,45c2633,182,2604,425,2598,475v,21,6,-42,16,-60c2620,406,2567,436,2631,419v59,-22,324,225,339,-135c2970,276,2680,381,2631,370v5,15,2,36,16,45c2677,393,2783,265,2811,235e" strokecolor="#c0504d" strokeweight="1.5pt">
            <v:shadow color="#868686"/>
            <v:path arrowok="t" o:connecttype="custom" o:connectlocs="124460,111125;363220,44450;477520,15875;404495,73025;363220,130175;311150,282575;176530,358775;497840,92075;456565,158750;373380,244475;518795,358775;612140,254000;612140,330200;798830,282575;798830,225425;601980,225425;612140,244475;996315,158750;913130,225425;944245,273050;1006475,292100;1047750,206375;1151890,301625;1224280,149225;1130935,149225;1109980,187325;1317625,187325;1307465,292100;1379855,187325;1410970,101600;1421765,311150;1494155,244475;1546225,149225;1618615,218440;1546225,301625;1597660,254000;1666875,218440;1649730,161290;1691005,111125;1701800,44450;1649730,301625;1670685,266065;1670685,234950;1784985,149225" o:connectangles="0,0,0,0,0,0,0,0,0,0,0,0,0,0,0,0,0,0,0,0,0,0,0,0,0,0,0,0,0,0,0,0,0,0,0,0,0,0,0,0,0,0,0,0"/>
          </v:shape>
        </w:pict>
      </w:r>
      <w:r w:rsidR="00AC1823">
        <w:rPr>
          <w:rFonts w:ascii="Times New Roman" w:hAnsi="Times New Roman"/>
          <w:b/>
          <w:i w:val="0"/>
          <w:szCs w:val="22"/>
        </w:rPr>
        <w:tab/>
      </w:r>
    </w:p>
    <w:p w:rsidR="00AC1823" w:rsidRDefault="00AC1823" w:rsidP="00AC1823">
      <w:pPr>
        <w:pStyle w:val="Tekstpodstawowy2"/>
        <w:tabs>
          <w:tab w:val="left" w:pos="6420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AC1823" w:rsidRDefault="00AC1823" w:rsidP="00AC1823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AC1823" w:rsidRDefault="00AC1823" w:rsidP="00AC1823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podpis wnioskodawcy (działkowca)</w:t>
      </w:r>
    </w:p>
    <w:p w:rsidR="00AC1823" w:rsidRDefault="00AC1823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20442E" w:rsidRDefault="0020442E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20442E" w:rsidRDefault="0020442E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4D2D85" w:rsidRDefault="004D2D85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20442E" w:rsidRDefault="0020442E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AC1823" w:rsidRDefault="00AC1823" w:rsidP="00AC1823">
      <w:pPr>
        <w:tabs>
          <w:tab w:val="left" w:pos="6090"/>
        </w:tabs>
      </w:pPr>
      <w:r>
        <w:tab/>
      </w:r>
    </w:p>
    <w:p w:rsidR="00AC1823" w:rsidRDefault="00AC1823" w:rsidP="00AC1823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</w:p>
    <w:p w:rsidR="004D2D85" w:rsidRDefault="004D2D85" w:rsidP="00AC1823">
      <w:pPr>
        <w:pStyle w:val="Nagwek2"/>
        <w:rPr>
          <w:rFonts w:ascii="Times New Roman" w:hAnsi="Times New Roman"/>
          <w:b/>
          <w:sz w:val="22"/>
          <w:u w:val="none"/>
        </w:rPr>
      </w:pPr>
    </w:p>
    <w:p w:rsidR="00AC1823" w:rsidRDefault="00AC1823" w:rsidP="00AC1823">
      <w:pPr>
        <w:pStyle w:val="Nagwek2"/>
        <w:rPr>
          <w:rFonts w:ascii="Times New Roman" w:hAnsi="Times New Roman"/>
          <w:b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t>Wykaz załączników obowiązkowych:</w:t>
      </w:r>
    </w:p>
    <w:p w:rsidR="00AC1823" w:rsidRDefault="00AC1823" w:rsidP="00AC1823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>rysunek lub mapę określającą usytuowanie drzewa lub krzewu w odniesieniu do granic nieruchomości i obiektów budowlanych istniejących lub projektowanych na tej nieruchomości;</w:t>
      </w:r>
    </w:p>
    <w:p w:rsidR="00AC1823" w:rsidRDefault="00AC1823" w:rsidP="00AC1823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sz w:val="22"/>
        </w:rPr>
      </w:pPr>
      <w:r>
        <w:rPr>
          <w:sz w:val="22"/>
        </w:rPr>
        <w:t>pisemną zgodę właściciela nieruchomości uzyskaną z właściwego urzędu miasta;</w:t>
      </w:r>
    </w:p>
    <w:p w:rsidR="00AC1823" w:rsidRDefault="00AC1823" w:rsidP="00AC1823">
      <w:pPr>
        <w:pStyle w:val="Akapitzlist"/>
        <w:numPr>
          <w:ilvl w:val="0"/>
          <w:numId w:val="1"/>
        </w:numPr>
        <w:spacing w:before="240" w:after="240" w:line="360" w:lineRule="auto"/>
        <w:ind w:left="357" w:hanging="357"/>
        <w:jc w:val="both"/>
        <w:rPr>
          <w:sz w:val="22"/>
        </w:rPr>
      </w:pPr>
      <w:r>
        <w:rPr>
          <w:sz w:val="22"/>
        </w:rPr>
        <w:t>zgodę współużytkownika działki - jeżeli taka osoba istnieje (posiadająca prawo do działki), np. małżonka;</w:t>
      </w:r>
    </w:p>
    <w:p w:rsidR="00AC1823" w:rsidRDefault="00AC1823" w:rsidP="00AC1823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 xml:space="preserve">w przypadku, gdy wnioskodawca planuje przesadzenie drzew / krzewów, należy załączyć plan przesadzenia w formie rysunku lub mapy z naniesionymi miejscami przesadzeń poszczególnych drzew </w:t>
      </w:r>
      <w:r>
        <w:rPr>
          <w:sz w:val="22"/>
        </w:rPr>
        <w:br/>
        <w:t>/ krzewów;</w:t>
      </w:r>
    </w:p>
    <w:p w:rsidR="00AC1823" w:rsidRDefault="00AC1823" w:rsidP="00AC1823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 xml:space="preserve">w przypadku, gdy wniosek o wydanie zezwolenia dotyczy większej liczby drzew / krzewów niż liczba pozycji przewidzianych w tabeli (wykaz zamieszczony w punkcie 1 niniejszego wniosku), należy załączyć dodatkowy wykaz pozostałych drzew lub krzewów do usunięcia.     </w:t>
      </w:r>
    </w:p>
    <w:p w:rsidR="00AC1823" w:rsidRDefault="00AC1823" w:rsidP="00AC1823">
      <w:pPr>
        <w:spacing w:before="120"/>
        <w:ind w:firstLine="708"/>
        <w:rPr>
          <w:b/>
          <w:sz w:val="22"/>
        </w:rPr>
      </w:pPr>
    </w:p>
    <w:p w:rsidR="00AC1823" w:rsidRDefault="00AC1823" w:rsidP="00AC1823">
      <w:pPr>
        <w:spacing w:before="120" w:line="360" w:lineRule="auto"/>
        <w:rPr>
          <w:b/>
          <w:sz w:val="22"/>
        </w:rPr>
      </w:pPr>
      <w:r>
        <w:rPr>
          <w:b/>
          <w:sz w:val="22"/>
        </w:rPr>
        <w:t>Wykaz załączników zalecanych:</w:t>
      </w:r>
    </w:p>
    <w:p w:rsidR="00AC1823" w:rsidRDefault="00AC1823" w:rsidP="00AC1823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pisemne potwierdzenie Zarządu ROD o prawie do użytkowania wymienionego we wniosku ogródka działkowego przez Wnioskodawcę (działkowca);</w:t>
      </w:r>
    </w:p>
    <w:p w:rsidR="00AC1823" w:rsidRDefault="00AC1823" w:rsidP="00AC1823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dokumentację fotograficzną drzew i krzewów wraz z ich najbliższym otoczeniem.</w:t>
      </w:r>
    </w:p>
    <w:p w:rsidR="00AC1823" w:rsidRDefault="00AC1823" w:rsidP="00AC1823">
      <w:pPr>
        <w:rPr>
          <w:sz w:val="24"/>
          <w:szCs w:val="22"/>
        </w:rPr>
      </w:pPr>
    </w:p>
    <w:p w:rsidR="00AC1823" w:rsidRDefault="00AC1823" w:rsidP="00AC1823">
      <w:pPr>
        <w:ind w:firstLine="708"/>
        <w:rPr>
          <w:sz w:val="24"/>
          <w:szCs w:val="22"/>
        </w:rPr>
      </w:pPr>
    </w:p>
    <w:p w:rsidR="00AC1823" w:rsidRDefault="00AC1823" w:rsidP="00AC1823">
      <w:pPr>
        <w:ind w:firstLine="708"/>
        <w:rPr>
          <w:sz w:val="24"/>
          <w:szCs w:val="22"/>
        </w:rPr>
      </w:pPr>
    </w:p>
    <w:p w:rsidR="00AC1823" w:rsidRDefault="00AC1823" w:rsidP="00AC1823">
      <w:pPr>
        <w:spacing w:line="360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INFORMACJE: </w:t>
      </w:r>
    </w:p>
    <w:p w:rsidR="00AC1823" w:rsidRDefault="00AC1823" w:rsidP="00AC182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83f ust. 1 ustawy z dnia 16 kwietnia 2004 r. o ochronie przyrody (tekst jednolity </w:t>
      </w:r>
      <w:r>
        <w:rPr>
          <w:sz w:val="22"/>
          <w:szCs w:val="22"/>
        </w:rPr>
        <w:br/>
        <w:t>Dz. U. z 20</w:t>
      </w:r>
      <w:r w:rsidR="005D05E7">
        <w:rPr>
          <w:sz w:val="22"/>
          <w:szCs w:val="22"/>
        </w:rPr>
        <w:t>24</w:t>
      </w:r>
      <w:r>
        <w:rPr>
          <w:sz w:val="22"/>
          <w:szCs w:val="22"/>
        </w:rPr>
        <w:t xml:space="preserve"> r. poz. </w:t>
      </w:r>
      <w:r w:rsidR="005D05E7">
        <w:rPr>
          <w:sz w:val="22"/>
          <w:szCs w:val="22"/>
        </w:rPr>
        <w:t>1478</w:t>
      </w:r>
      <w:r>
        <w:rPr>
          <w:sz w:val="22"/>
          <w:szCs w:val="22"/>
        </w:rPr>
        <w:t xml:space="preserve">): </w:t>
      </w:r>
    </w:p>
    <w:p w:rsidR="00AC1823" w:rsidRDefault="00AC1823" w:rsidP="00AC1823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Nie jest wymagane zezwolenie na usunięcie, m.in.:</w:t>
      </w:r>
    </w:p>
    <w:p w:rsidR="00AC1823" w:rsidRDefault="00AC1823" w:rsidP="00AC1823">
      <w:pPr>
        <w:pStyle w:val="Tekstpodstawowy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>
        <w:rPr>
          <w:rFonts w:ascii="Times New Roman" w:hAnsi="Times New Roman"/>
          <w:sz w:val="22"/>
          <w:szCs w:val="22"/>
        </w:rPr>
        <w:br/>
        <w:t>do rejestru zabytków lub na terenach zieleni;</w:t>
      </w:r>
    </w:p>
    <w:p w:rsidR="00AC1823" w:rsidRDefault="00AC1823" w:rsidP="00AC1823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drzew, których obwód pnia na wysokości 5 cm nie przekracza: </w:t>
      </w:r>
    </w:p>
    <w:p w:rsidR="00AC1823" w:rsidRDefault="00AC1823" w:rsidP="00AC182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a) 80 cm – w przypadku topoli, wierzb, klonu jesionolistnego oraz klonu srebrzystego,  </w:t>
      </w:r>
    </w:p>
    <w:p w:rsidR="00AC1823" w:rsidRDefault="00AC1823" w:rsidP="00AC182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b) 65 cm – w przypadku kasztanowca zwyczajnego, robinii akacjowej oraz platan</w:t>
      </w:r>
      <w:r w:rsidR="00F64810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klonolistnego</w:t>
      </w:r>
      <w:proofErr w:type="spellEnd"/>
      <w:r>
        <w:rPr>
          <w:sz w:val="22"/>
          <w:szCs w:val="22"/>
        </w:rPr>
        <w:t xml:space="preserve">, </w:t>
      </w:r>
    </w:p>
    <w:p w:rsidR="00AC1823" w:rsidRDefault="00AC1823" w:rsidP="00AC182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c) 50 cm – w przypadku pozostałych gatunków drzew;</w:t>
      </w:r>
    </w:p>
    <w:p w:rsidR="00AC1823" w:rsidRDefault="00AC1823" w:rsidP="00AC1823">
      <w:pPr>
        <w:pStyle w:val="Tekstpodstawowy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krzewu lub krzewów, rosnących w skupisku o powierzchni do 25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;</w:t>
      </w:r>
    </w:p>
    <w:p w:rsidR="00AC1823" w:rsidRDefault="00AC1823" w:rsidP="00AC1823">
      <w:pPr>
        <w:pStyle w:val="Tekstpodstawowy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krzewów na terenach pokrytych roślinnością pełniącą funkcje ozdobne, urządzoną pod względem rozmieszczenia i doboru gatunków posadzonych roślin, z wyłączeniem krzewów na terenie nieruchomości wpisanej do rejestru zabytków.</w:t>
      </w:r>
    </w:p>
    <w:p w:rsidR="00AC1823" w:rsidRDefault="00AC1823" w:rsidP="00AC1823">
      <w:pPr>
        <w:pStyle w:val="Tekstpodstawowy"/>
        <w:ind w:left="426"/>
        <w:rPr>
          <w:rFonts w:ascii="Times New Roman" w:hAnsi="Times New Roman"/>
          <w:sz w:val="22"/>
          <w:szCs w:val="22"/>
        </w:rPr>
      </w:pPr>
    </w:p>
    <w:p w:rsidR="00AC1823" w:rsidRDefault="00AC1823" w:rsidP="00AC182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art. 4 ustawy z dnia 16 listopada 2006 r. o opłacie skarbowej</w:t>
      </w:r>
      <w:r w:rsidR="005D05E7">
        <w:rPr>
          <w:sz w:val="22"/>
          <w:szCs w:val="22"/>
        </w:rPr>
        <w:t xml:space="preserve"> (tekst jednolity: Dz. U. z 2023 r. poz. 2111</w:t>
      </w:r>
      <w:r>
        <w:rPr>
          <w:sz w:val="22"/>
          <w:szCs w:val="22"/>
        </w:rPr>
        <w:t>):</w:t>
      </w:r>
    </w:p>
    <w:p w:rsidR="00AC1823" w:rsidRDefault="00AC1823" w:rsidP="00AC1823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Wniosek o wydanie zezwolenia na usunięcie drzew i krzewów jest zwolniony z opłaty skarbowej.</w:t>
      </w:r>
    </w:p>
    <w:p w:rsidR="00C075A6" w:rsidRDefault="00C075A6"/>
    <w:sectPr w:rsidR="00C075A6" w:rsidSect="005D4D8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4E" w:rsidRDefault="0050214E" w:rsidP="00F445A2">
      <w:r>
        <w:separator/>
      </w:r>
    </w:p>
  </w:endnote>
  <w:endnote w:type="continuationSeparator" w:id="0">
    <w:p w:rsidR="0050214E" w:rsidRDefault="0050214E" w:rsidP="00F4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4E" w:rsidRDefault="0050214E" w:rsidP="00F445A2">
      <w:r>
        <w:separator/>
      </w:r>
    </w:p>
  </w:footnote>
  <w:footnote w:type="continuationSeparator" w:id="0">
    <w:p w:rsidR="0050214E" w:rsidRDefault="0050214E" w:rsidP="00F445A2">
      <w:r>
        <w:continuationSeparator/>
      </w:r>
    </w:p>
  </w:footnote>
  <w:footnote w:id="1">
    <w:p w:rsidR="00F445A2" w:rsidRDefault="00F445A2" w:rsidP="00F445A2">
      <w:pPr>
        <w:pStyle w:val="Tekstprzypisudolnego"/>
        <w:rPr>
          <w:sz w:val="16"/>
          <w:szCs w:val="16"/>
        </w:rPr>
      </w:pPr>
    </w:p>
  </w:footnote>
  <w:footnote w:id="2">
    <w:p w:rsidR="00F445A2" w:rsidRDefault="00F445A2" w:rsidP="00F445A2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F445A2" w:rsidRDefault="00F445A2" w:rsidP="00F445A2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F445A2" w:rsidRDefault="00F445A2" w:rsidP="00F445A2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  <w:footnote w:id="5">
    <w:p w:rsidR="00BE36E1" w:rsidRDefault="00BE36E1" w:rsidP="00BE36E1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BE36E1" w:rsidRDefault="00BE36E1" w:rsidP="00BE36E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sz w:val="18"/>
          <w:szCs w:val="18"/>
        </w:rPr>
        <w:t xml:space="preserve">Art. 233 § 1 ustawy z dnia 6 czerwca 1997 r. Kodeks karny.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BE36E1" w:rsidRDefault="00BE36E1" w:rsidP="00BE36E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823"/>
    <w:rsid w:val="00017530"/>
    <w:rsid w:val="000C24B6"/>
    <w:rsid w:val="00136374"/>
    <w:rsid w:val="001D693B"/>
    <w:rsid w:val="0020442E"/>
    <w:rsid w:val="002523C5"/>
    <w:rsid w:val="003410B9"/>
    <w:rsid w:val="0039467A"/>
    <w:rsid w:val="00453B10"/>
    <w:rsid w:val="004546F6"/>
    <w:rsid w:val="004A6B14"/>
    <w:rsid w:val="004D2D85"/>
    <w:rsid w:val="0050214E"/>
    <w:rsid w:val="005519FA"/>
    <w:rsid w:val="005D05E7"/>
    <w:rsid w:val="005D4D8F"/>
    <w:rsid w:val="0061305B"/>
    <w:rsid w:val="00655965"/>
    <w:rsid w:val="00680570"/>
    <w:rsid w:val="00731CAE"/>
    <w:rsid w:val="00794CC7"/>
    <w:rsid w:val="00817A8B"/>
    <w:rsid w:val="00863338"/>
    <w:rsid w:val="0087495D"/>
    <w:rsid w:val="008E39E9"/>
    <w:rsid w:val="00951835"/>
    <w:rsid w:val="0098649A"/>
    <w:rsid w:val="00A27A37"/>
    <w:rsid w:val="00A469DE"/>
    <w:rsid w:val="00A524C8"/>
    <w:rsid w:val="00A563E6"/>
    <w:rsid w:val="00AC1823"/>
    <w:rsid w:val="00B0576D"/>
    <w:rsid w:val="00B671A5"/>
    <w:rsid w:val="00BE36E1"/>
    <w:rsid w:val="00C075A6"/>
    <w:rsid w:val="00C7068B"/>
    <w:rsid w:val="00CC4CAA"/>
    <w:rsid w:val="00DE335A"/>
    <w:rsid w:val="00E542D2"/>
    <w:rsid w:val="00F445A2"/>
    <w:rsid w:val="00F64810"/>
    <w:rsid w:val="00F9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823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C1823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AC1823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C1823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823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823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8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45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5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5A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9233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2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3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Machowski Jaroslaw</dc:creator>
  <cp:lastModifiedBy>USER</cp:lastModifiedBy>
  <cp:revision>2</cp:revision>
  <cp:lastPrinted>2017-07-05T07:17:00Z</cp:lastPrinted>
  <dcterms:created xsi:type="dcterms:W3CDTF">2024-11-07T22:23:00Z</dcterms:created>
  <dcterms:modified xsi:type="dcterms:W3CDTF">2024-11-07T22:23:00Z</dcterms:modified>
</cp:coreProperties>
</file>