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2A049" w14:textId="5BC7021A" w:rsidR="007969F6" w:rsidRDefault="00AF66E9" w:rsidP="007969F6">
      <w:pPr>
        <w:pStyle w:val="Bezodstpw"/>
        <w:spacing w:line="360" w:lineRule="auto"/>
        <w:jc w:val="center"/>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w:t>
      </w:r>
      <w:r w:rsidR="007969F6">
        <w:rPr>
          <w:rFonts w:ascii="Times New Roman" w:hAnsi="Times New Roman" w:cs="Times New Roman"/>
          <w:b/>
          <w:bCs/>
          <w:spacing w:val="20"/>
          <w:sz w:val="28"/>
          <w:szCs w:val="28"/>
        </w:rPr>
        <w:t>PROGRAM KLIMATYCZNY</w:t>
      </w:r>
    </w:p>
    <w:p w14:paraId="666A2876" w14:textId="4807C7A0" w:rsidR="0044137A" w:rsidRPr="007969F6" w:rsidRDefault="007969F6" w:rsidP="007969F6">
      <w:pPr>
        <w:pStyle w:val="Bezodstpw"/>
        <w:spacing w:line="360" w:lineRule="auto"/>
        <w:jc w:val="center"/>
        <w:rPr>
          <w:rFonts w:ascii="Times New Roman" w:hAnsi="Times New Roman" w:cs="Times New Roman"/>
          <w:b/>
          <w:bCs/>
          <w:spacing w:val="20"/>
          <w:sz w:val="24"/>
          <w:szCs w:val="24"/>
        </w:rPr>
      </w:pPr>
      <w:r w:rsidRPr="007969F6">
        <w:rPr>
          <w:rFonts w:ascii="Times New Roman" w:hAnsi="Times New Roman" w:cs="Times New Roman"/>
          <w:b/>
          <w:bCs/>
          <w:spacing w:val="20"/>
          <w:sz w:val="28"/>
          <w:szCs w:val="28"/>
        </w:rPr>
        <w:t>Polskiego Związku Działkowców</w:t>
      </w:r>
    </w:p>
    <w:p w14:paraId="40E51D0E" w14:textId="77777777" w:rsidR="007969F6" w:rsidRDefault="007969F6" w:rsidP="008A5674">
      <w:pPr>
        <w:pStyle w:val="Bezodstpw"/>
        <w:spacing w:line="360" w:lineRule="auto"/>
        <w:ind w:firstLine="708"/>
        <w:jc w:val="both"/>
        <w:rPr>
          <w:rFonts w:ascii="Times New Roman" w:hAnsi="Times New Roman" w:cs="Times New Roman"/>
          <w:spacing w:val="20"/>
          <w:sz w:val="28"/>
          <w:szCs w:val="28"/>
        </w:rPr>
      </w:pPr>
    </w:p>
    <w:p w14:paraId="53695BC6" w14:textId="71011E36" w:rsidR="006018DC" w:rsidRDefault="00E32D17" w:rsidP="008A5674">
      <w:pPr>
        <w:pStyle w:val="Bezodstpw"/>
        <w:spacing w:line="360" w:lineRule="auto"/>
        <w:ind w:firstLine="708"/>
        <w:jc w:val="both"/>
        <w:rPr>
          <w:rFonts w:ascii="Times New Roman" w:hAnsi="Times New Roman" w:cs="Times New Roman"/>
          <w:spacing w:val="20"/>
          <w:sz w:val="28"/>
          <w:szCs w:val="28"/>
        </w:rPr>
      </w:pPr>
      <w:r>
        <w:rPr>
          <w:rFonts w:ascii="Times New Roman" w:hAnsi="Times New Roman" w:cs="Times New Roman"/>
          <w:spacing w:val="20"/>
          <w:sz w:val="28"/>
          <w:szCs w:val="28"/>
        </w:rPr>
        <w:t>/</w:t>
      </w:r>
      <w:r w:rsidR="00FA2BBB">
        <w:rPr>
          <w:rFonts w:ascii="Times New Roman" w:hAnsi="Times New Roman" w:cs="Times New Roman"/>
          <w:spacing w:val="20"/>
          <w:sz w:val="28"/>
          <w:szCs w:val="28"/>
        </w:rPr>
        <w:t>Program ochrony klimatu</w:t>
      </w:r>
      <w:r w:rsidR="00C650FA" w:rsidRPr="003D1C9B">
        <w:rPr>
          <w:rFonts w:ascii="Times New Roman" w:hAnsi="Times New Roman" w:cs="Times New Roman"/>
          <w:spacing w:val="20"/>
          <w:sz w:val="28"/>
          <w:szCs w:val="28"/>
        </w:rPr>
        <w:t xml:space="preserve"> dotyczy zjawisk globalnych, których oddziaływanie wpływa na problemy lokalne</w:t>
      </w:r>
      <w:r>
        <w:rPr>
          <w:rFonts w:ascii="Times New Roman" w:hAnsi="Times New Roman" w:cs="Times New Roman"/>
          <w:spacing w:val="20"/>
          <w:sz w:val="28"/>
          <w:szCs w:val="28"/>
        </w:rPr>
        <w:t>/</w:t>
      </w:r>
      <w:r w:rsidR="00C650FA" w:rsidRPr="003D1C9B">
        <w:rPr>
          <w:rFonts w:ascii="Times New Roman" w:hAnsi="Times New Roman" w:cs="Times New Roman"/>
          <w:spacing w:val="20"/>
          <w:sz w:val="28"/>
          <w:szCs w:val="28"/>
        </w:rPr>
        <w:t xml:space="preserve">. </w:t>
      </w:r>
    </w:p>
    <w:p w14:paraId="6FD035E2" w14:textId="77777777" w:rsidR="00E32D17" w:rsidRPr="003D1C9B" w:rsidRDefault="00E32D17" w:rsidP="008A5674">
      <w:pPr>
        <w:pStyle w:val="Bezodstpw"/>
        <w:spacing w:line="360" w:lineRule="auto"/>
        <w:ind w:firstLine="708"/>
        <w:jc w:val="both"/>
        <w:rPr>
          <w:rFonts w:ascii="Times New Roman" w:hAnsi="Times New Roman" w:cs="Times New Roman"/>
          <w:spacing w:val="20"/>
          <w:sz w:val="28"/>
          <w:szCs w:val="28"/>
        </w:rPr>
      </w:pPr>
    </w:p>
    <w:p w14:paraId="25756D6D" w14:textId="63E3536B" w:rsidR="003D1C9B" w:rsidRPr="003D1C9B" w:rsidRDefault="00C650FA" w:rsidP="00E32D17">
      <w:pPr>
        <w:spacing w:line="360" w:lineRule="auto"/>
        <w:ind w:firstLine="708"/>
        <w:jc w:val="both"/>
        <w:rPr>
          <w:rFonts w:ascii="Times New Roman" w:hAnsi="Times New Roman" w:cs="Times New Roman"/>
          <w:sz w:val="28"/>
          <w:szCs w:val="28"/>
        </w:rPr>
      </w:pPr>
      <w:r w:rsidRPr="003D1C9B">
        <w:rPr>
          <w:rFonts w:ascii="Times New Roman" w:hAnsi="Times New Roman" w:cs="Times New Roman"/>
          <w:spacing w:val="20"/>
          <w:sz w:val="28"/>
          <w:szCs w:val="28"/>
        </w:rPr>
        <w:t>Na przestrzeni ostatnich 200 lat</w:t>
      </w:r>
      <w:r w:rsidR="008A5674" w:rsidRPr="003D1C9B">
        <w:rPr>
          <w:rFonts w:ascii="Times New Roman" w:hAnsi="Times New Roman" w:cs="Times New Roman"/>
          <w:spacing w:val="20"/>
          <w:sz w:val="28"/>
          <w:szCs w:val="28"/>
        </w:rPr>
        <w:t>,</w:t>
      </w:r>
      <w:r w:rsidRPr="003D1C9B">
        <w:rPr>
          <w:rFonts w:ascii="Times New Roman" w:hAnsi="Times New Roman" w:cs="Times New Roman"/>
          <w:spacing w:val="20"/>
          <w:sz w:val="28"/>
          <w:szCs w:val="28"/>
        </w:rPr>
        <w:t xml:space="preserve"> ludzkość zwiększyła zawartość </w:t>
      </w:r>
      <w:r w:rsidR="00F42635" w:rsidRPr="003D1C9B">
        <w:rPr>
          <w:rFonts w:ascii="Times New Roman" w:hAnsi="Times New Roman" w:cs="Times New Roman"/>
          <w:spacing w:val="20"/>
          <w:sz w:val="28"/>
          <w:szCs w:val="28"/>
        </w:rPr>
        <w:t>w</w:t>
      </w:r>
      <w:r w:rsidR="006018DC" w:rsidRPr="003D1C9B">
        <w:rPr>
          <w:rFonts w:ascii="Times New Roman" w:hAnsi="Times New Roman" w:cs="Times New Roman"/>
          <w:spacing w:val="20"/>
          <w:sz w:val="28"/>
          <w:szCs w:val="28"/>
        </w:rPr>
        <w:t> </w:t>
      </w:r>
      <w:r w:rsidR="00F42635" w:rsidRPr="003D1C9B">
        <w:rPr>
          <w:rFonts w:ascii="Times New Roman" w:hAnsi="Times New Roman" w:cs="Times New Roman"/>
          <w:spacing w:val="20"/>
          <w:sz w:val="28"/>
          <w:szCs w:val="28"/>
        </w:rPr>
        <w:t>atmosferze gazów cieplarnianych o 40</w:t>
      </w:r>
      <w:r w:rsidR="00EB0F74" w:rsidRPr="003D1C9B">
        <w:rPr>
          <w:rFonts w:ascii="Times New Roman" w:hAnsi="Times New Roman" w:cs="Times New Roman"/>
          <w:spacing w:val="20"/>
          <w:sz w:val="28"/>
          <w:szCs w:val="28"/>
        </w:rPr>
        <w:t xml:space="preserve"> procent</w:t>
      </w:r>
      <w:r w:rsidR="00F42635" w:rsidRPr="003D1C9B">
        <w:rPr>
          <w:rFonts w:ascii="Times New Roman" w:hAnsi="Times New Roman" w:cs="Times New Roman"/>
          <w:spacing w:val="20"/>
          <w:sz w:val="28"/>
          <w:szCs w:val="28"/>
        </w:rPr>
        <w:t>. Wzrost średniej temperatury</w:t>
      </w:r>
      <w:r w:rsidR="006060F6" w:rsidRPr="003D1C9B">
        <w:rPr>
          <w:rFonts w:ascii="Times New Roman" w:hAnsi="Times New Roman" w:cs="Times New Roman"/>
          <w:spacing w:val="20"/>
          <w:sz w:val="28"/>
          <w:szCs w:val="28"/>
        </w:rPr>
        <w:t xml:space="preserve"> </w:t>
      </w:r>
      <w:r w:rsidR="00F42635" w:rsidRPr="003D1C9B">
        <w:rPr>
          <w:rFonts w:ascii="Times New Roman" w:hAnsi="Times New Roman" w:cs="Times New Roman"/>
          <w:spacing w:val="20"/>
          <w:sz w:val="28"/>
          <w:szCs w:val="28"/>
        </w:rPr>
        <w:t>Ziemi</w:t>
      </w:r>
      <w:r w:rsidR="006060F6" w:rsidRPr="003D1C9B">
        <w:rPr>
          <w:rFonts w:ascii="Times New Roman" w:hAnsi="Times New Roman" w:cs="Times New Roman"/>
          <w:spacing w:val="20"/>
          <w:sz w:val="28"/>
          <w:szCs w:val="28"/>
        </w:rPr>
        <w:t>,</w:t>
      </w:r>
      <w:r w:rsidR="00F42635" w:rsidRPr="003D1C9B">
        <w:rPr>
          <w:rFonts w:ascii="Times New Roman" w:hAnsi="Times New Roman" w:cs="Times New Roman"/>
          <w:spacing w:val="20"/>
          <w:sz w:val="28"/>
          <w:szCs w:val="28"/>
        </w:rPr>
        <w:t xml:space="preserve"> jest przyczyną </w:t>
      </w:r>
      <w:r w:rsidR="003D1C9B">
        <w:rPr>
          <w:rFonts w:ascii="Times New Roman" w:hAnsi="Times New Roman" w:cs="Times New Roman"/>
          <w:spacing w:val="20"/>
          <w:sz w:val="28"/>
          <w:szCs w:val="28"/>
        </w:rPr>
        <w:t>zwiększenia</w:t>
      </w:r>
      <w:r w:rsidR="00F42635" w:rsidRPr="003D1C9B">
        <w:rPr>
          <w:rFonts w:ascii="Times New Roman" w:hAnsi="Times New Roman" w:cs="Times New Roman"/>
          <w:spacing w:val="20"/>
          <w:sz w:val="28"/>
          <w:szCs w:val="28"/>
        </w:rPr>
        <w:t xml:space="preserve"> ilości ekstremalnych zjawisk pogodowych tj.: trąby powietrzne, huragany, burze, grad, podtopienia oraz długie okresy suszy</w:t>
      </w:r>
      <w:r w:rsidR="00F42635" w:rsidRPr="00FA2BBB">
        <w:rPr>
          <w:rFonts w:ascii="Times New Roman" w:hAnsi="Times New Roman" w:cs="Times New Roman"/>
          <w:spacing w:val="20"/>
          <w:sz w:val="28"/>
          <w:szCs w:val="28"/>
        </w:rPr>
        <w:t>.</w:t>
      </w:r>
      <w:r w:rsidR="00D9775F" w:rsidRPr="00FA2BBB">
        <w:rPr>
          <w:rFonts w:ascii="Times New Roman" w:hAnsi="Times New Roman" w:cs="Times New Roman"/>
          <w:spacing w:val="20"/>
          <w:sz w:val="28"/>
          <w:szCs w:val="28"/>
        </w:rPr>
        <w:t xml:space="preserve"> </w:t>
      </w:r>
      <w:r w:rsidR="00572FCF" w:rsidRPr="00FA2BBB">
        <w:rPr>
          <w:rFonts w:ascii="Times New Roman" w:hAnsi="Times New Roman" w:cs="Times New Roman"/>
          <w:spacing w:val="20"/>
          <w:sz w:val="28"/>
          <w:szCs w:val="28"/>
        </w:rPr>
        <w:t xml:space="preserve">Z ekologicznymi i społecznymi konsekwencjami zmian klimatu mierzymy się już teraz, a skutki tych zmian będą się pogłębiać. </w:t>
      </w:r>
      <w:r w:rsidR="003D1C9B" w:rsidRPr="00E32D17">
        <w:rPr>
          <w:rFonts w:ascii="Times New Roman" w:hAnsi="Times New Roman" w:cs="Times New Roman"/>
          <w:spacing w:val="20"/>
          <w:sz w:val="28"/>
          <w:szCs w:val="28"/>
        </w:rPr>
        <w:t>Tylko</w:t>
      </w:r>
      <w:r w:rsidR="00B2722D">
        <w:rPr>
          <w:rFonts w:ascii="Times New Roman" w:hAnsi="Times New Roman" w:cs="Times New Roman"/>
          <w:spacing w:val="20"/>
          <w:sz w:val="28"/>
          <w:szCs w:val="28"/>
        </w:rPr>
        <w:t xml:space="preserve"> podjęcie świadomych działań, w </w:t>
      </w:r>
      <w:r w:rsidR="003D1C9B" w:rsidRPr="00E32D17">
        <w:rPr>
          <w:rFonts w:ascii="Times New Roman" w:hAnsi="Times New Roman" w:cs="Times New Roman"/>
          <w:spacing w:val="20"/>
          <w:sz w:val="28"/>
          <w:szCs w:val="28"/>
        </w:rPr>
        <w:t>kierunku ochrony zasobów naturalnych</w:t>
      </w:r>
      <w:r w:rsidR="00147A50">
        <w:rPr>
          <w:rFonts w:ascii="Times New Roman" w:hAnsi="Times New Roman" w:cs="Times New Roman"/>
          <w:spacing w:val="20"/>
          <w:sz w:val="28"/>
          <w:szCs w:val="28"/>
        </w:rPr>
        <w:t>,</w:t>
      </w:r>
      <w:r w:rsidR="003D1C9B" w:rsidRPr="00E32D17">
        <w:rPr>
          <w:rFonts w:ascii="Times New Roman" w:hAnsi="Times New Roman" w:cs="Times New Roman"/>
          <w:spacing w:val="20"/>
          <w:sz w:val="28"/>
          <w:szCs w:val="28"/>
        </w:rPr>
        <w:t xml:space="preserve"> przyrody i racjonaln</w:t>
      </w:r>
      <w:r w:rsidR="00FA2BBB">
        <w:rPr>
          <w:rFonts w:ascii="Times New Roman" w:hAnsi="Times New Roman" w:cs="Times New Roman"/>
          <w:spacing w:val="20"/>
          <w:sz w:val="28"/>
          <w:szCs w:val="28"/>
        </w:rPr>
        <w:t>ego ich użytkowania</w:t>
      </w:r>
      <w:r w:rsidR="00435199">
        <w:rPr>
          <w:rFonts w:ascii="Times New Roman" w:hAnsi="Times New Roman" w:cs="Times New Roman"/>
          <w:spacing w:val="20"/>
          <w:sz w:val="28"/>
          <w:szCs w:val="28"/>
        </w:rPr>
        <w:t>,</w:t>
      </w:r>
      <w:r w:rsidR="003D1C9B" w:rsidRPr="00E32D17">
        <w:rPr>
          <w:rFonts w:ascii="Times New Roman" w:hAnsi="Times New Roman" w:cs="Times New Roman"/>
          <w:spacing w:val="20"/>
          <w:sz w:val="28"/>
          <w:szCs w:val="28"/>
        </w:rPr>
        <w:t xml:space="preserve"> </w:t>
      </w:r>
      <w:r w:rsidR="00E32D17" w:rsidRPr="00E32D17">
        <w:rPr>
          <w:rFonts w:ascii="Times New Roman" w:hAnsi="Times New Roman" w:cs="Times New Roman"/>
          <w:spacing w:val="20"/>
          <w:sz w:val="28"/>
          <w:szCs w:val="28"/>
        </w:rPr>
        <w:t>może powstrzymać negatywne skutki globalnego ocieplenia</w:t>
      </w:r>
      <w:r w:rsidR="003D1C9B" w:rsidRPr="00E32D17">
        <w:rPr>
          <w:rFonts w:ascii="Times New Roman" w:hAnsi="Times New Roman" w:cs="Times New Roman"/>
          <w:spacing w:val="20"/>
          <w:sz w:val="28"/>
          <w:szCs w:val="28"/>
        </w:rPr>
        <w:t>.</w:t>
      </w:r>
    </w:p>
    <w:p w14:paraId="30ACBB4D" w14:textId="757D3123" w:rsidR="007969F6" w:rsidRPr="00FA2BBB" w:rsidRDefault="007969F6" w:rsidP="007969F6">
      <w:pPr>
        <w:pStyle w:val="Bezodstpw"/>
        <w:spacing w:line="360" w:lineRule="auto"/>
        <w:ind w:firstLine="708"/>
        <w:jc w:val="both"/>
        <w:rPr>
          <w:rFonts w:ascii="Times New Roman" w:hAnsi="Times New Roman" w:cs="Times New Roman"/>
          <w:sz w:val="28"/>
          <w:szCs w:val="28"/>
        </w:rPr>
      </w:pPr>
      <w:r w:rsidRPr="00FA2BBB">
        <w:rPr>
          <w:rFonts w:ascii="Times New Roman" w:hAnsi="Times New Roman" w:cs="Times New Roman"/>
          <w:sz w:val="28"/>
          <w:szCs w:val="28"/>
        </w:rPr>
        <w:t xml:space="preserve">Użytkowanie terenów zieleni działkowej, </w:t>
      </w:r>
      <w:r w:rsidR="00FA2BBB" w:rsidRPr="00FA2BBB">
        <w:rPr>
          <w:rFonts w:ascii="Times New Roman" w:hAnsi="Times New Roman" w:cs="Times New Roman"/>
          <w:sz w:val="28"/>
          <w:szCs w:val="28"/>
        </w:rPr>
        <w:t>która jest</w:t>
      </w:r>
      <w:r w:rsidRPr="00FA2BBB">
        <w:rPr>
          <w:rFonts w:ascii="Times New Roman" w:hAnsi="Times New Roman" w:cs="Times New Roman"/>
          <w:sz w:val="28"/>
          <w:szCs w:val="28"/>
        </w:rPr>
        <w:t xml:space="preserve"> stałym elementem infrastruktury gmin, musi odbywać się w poszanowaniu środowiska oraz walorów przyrodniczych i krajobrazowych. </w:t>
      </w:r>
    </w:p>
    <w:p w14:paraId="79BDBF68" w14:textId="2D754345" w:rsidR="007969F6" w:rsidRPr="00783457" w:rsidRDefault="007969F6" w:rsidP="007969F6">
      <w:pPr>
        <w:pStyle w:val="Bezodstpw"/>
        <w:spacing w:line="360" w:lineRule="auto"/>
        <w:ind w:firstLine="708"/>
        <w:jc w:val="both"/>
        <w:rPr>
          <w:rFonts w:ascii="Times New Roman" w:hAnsi="Times New Roman" w:cs="Times New Roman"/>
          <w:sz w:val="28"/>
          <w:szCs w:val="28"/>
        </w:rPr>
      </w:pPr>
      <w:r w:rsidRPr="00783457">
        <w:rPr>
          <w:rFonts w:ascii="Times New Roman" w:hAnsi="Times New Roman" w:cs="Times New Roman"/>
          <w:sz w:val="28"/>
        </w:rPr>
        <w:t>Rodzinne ogrody działkowe, stanowią element dziedziny życia społecznego, umożliwiający</w:t>
      </w:r>
      <w:r w:rsidR="002E49DB">
        <w:rPr>
          <w:rFonts w:ascii="Times New Roman" w:hAnsi="Times New Roman" w:cs="Times New Roman"/>
          <w:sz w:val="28"/>
        </w:rPr>
        <w:t xml:space="preserve"> produkcję żywności na własne potrzeby, szczególnie ważną w dobie ogólnoświatowego kryzysu i wzrostu cen owoców i warzyw.</w:t>
      </w:r>
      <w:r w:rsidRPr="00783457">
        <w:rPr>
          <w:rFonts w:ascii="Times New Roman" w:hAnsi="Times New Roman" w:cs="Times New Roman"/>
          <w:sz w:val="28"/>
        </w:rPr>
        <w:t xml:space="preserve"> </w:t>
      </w:r>
      <w:r w:rsidR="002E49DB">
        <w:rPr>
          <w:rFonts w:ascii="Times New Roman" w:hAnsi="Times New Roman" w:cs="Times New Roman"/>
          <w:sz w:val="28"/>
        </w:rPr>
        <w:t>Z</w:t>
      </w:r>
      <w:r w:rsidRPr="00783457">
        <w:rPr>
          <w:rFonts w:ascii="Times New Roman" w:hAnsi="Times New Roman" w:cs="Times New Roman"/>
          <w:sz w:val="28"/>
        </w:rPr>
        <w:t>aspokaja</w:t>
      </w:r>
      <w:r w:rsidR="002E49DB">
        <w:rPr>
          <w:rFonts w:ascii="Times New Roman" w:hAnsi="Times New Roman" w:cs="Times New Roman"/>
          <w:sz w:val="28"/>
        </w:rPr>
        <w:t>ją</w:t>
      </w:r>
      <w:r w:rsidRPr="00783457">
        <w:rPr>
          <w:rFonts w:ascii="Times New Roman" w:hAnsi="Times New Roman" w:cs="Times New Roman"/>
          <w:sz w:val="28"/>
        </w:rPr>
        <w:t xml:space="preserve"> potrzeb</w:t>
      </w:r>
      <w:r w:rsidR="002E49DB">
        <w:rPr>
          <w:rFonts w:ascii="Times New Roman" w:hAnsi="Times New Roman" w:cs="Times New Roman"/>
          <w:sz w:val="28"/>
        </w:rPr>
        <w:t>y</w:t>
      </w:r>
      <w:r w:rsidRPr="00783457">
        <w:rPr>
          <w:rFonts w:ascii="Times New Roman" w:hAnsi="Times New Roman" w:cs="Times New Roman"/>
          <w:sz w:val="28"/>
        </w:rPr>
        <w:t xml:space="preserve"> socjaln</w:t>
      </w:r>
      <w:r w:rsidR="002E49DB">
        <w:rPr>
          <w:rFonts w:ascii="Times New Roman" w:hAnsi="Times New Roman" w:cs="Times New Roman"/>
          <w:sz w:val="28"/>
        </w:rPr>
        <w:t>e</w:t>
      </w:r>
      <w:r w:rsidRPr="00783457">
        <w:rPr>
          <w:rFonts w:ascii="Times New Roman" w:hAnsi="Times New Roman" w:cs="Times New Roman"/>
          <w:sz w:val="28"/>
        </w:rPr>
        <w:t>, rekreacyjn</w:t>
      </w:r>
      <w:r w:rsidR="002E49DB">
        <w:rPr>
          <w:rFonts w:ascii="Times New Roman" w:hAnsi="Times New Roman" w:cs="Times New Roman"/>
          <w:sz w:val="28"/>
        </w:rPr>
        <w:t>e</w:t>
      </w:r>
      <w:r w:rsidRPr="00783457">
        <w:rPr>
          <w:rFonts w:ascii="Times New Roman" w:hAnsi="Times New Roman" w:cs="Times New Roman"/>
          <w:sz w:val="28"/>
        </w:rPr>
        <w:t>, edukacyjn</w:t>
      </w:r>
      <w:r w:rsidR="002E49DB">
        <w:rPr>
          <w:rFonts w:ascii="Times New Roman" w:hAnsi="Times New Roman" w:cs="Times New Roman"/>
          <w:sz w:val="28"/>
        </w:rPr>
        <w:t>e</w:t>
      </w:r>
      <w:r w:rsidRPr="00783457">
        <w:rPr>
          <w:rFonts w:ascii="Times New Roman" w:hAnsi="Times New Roman" w:cs="Times New Roman"/>
          <w:sz w:val="28"/>
        </w:rPr>
        <w:t xml:space="preserve"> i wypoczynkow</w:t>
      </w:r>
      <w:r w:rsidR="002E49DB">
        <w:rPr>
          <w:rFonts w:ascii="Times New Roman" w:hAnsi="Times New Roman" w:cs="Times New Roman"/>
          <w:sz w:val="28"/>
        </w:rPr>
        <w:t>e</w:t>
      </w:r>
      <w:r w:rsidRPr="00783457">
        <w:rPr>
          <w:rFonts w:ascii="Times New Roman" w:hAnsi="Times New Roman" w:cs="Times New Roman"/>
          <w:sz w:val="28"/>
        </w:rPr>
        <w:t>. Podstawą dalszego rozwoju ogrodnictwa działkowego, jest kształtowanie waru</w:t>
      </w:r>
      <w:r w:rsidR="00783457" w:rsidRPr="00783457">
        <w:rPr>
          <w:rFonts w:ascii="Times New Roman" w:hAnsi="Times New Roman" w:cs="Times New Roman"/>
          <w:sz w:val="28"/>
        </w:rPr>
        <w:t>nków, korzystnych dla zdrowia i </w:t>
      </w:r>
      <w:r w:rsidRPr="00783457">
        <w:rPr>
          <w:rFonts w:ascii="Times New Roman" w:hAnsi="Times New Roman" w:cs="Times New Roman"/>
          <w:sz w:val="28"/>
        </w:rPr>
        <w:t xml:space="preserve">aktywnego stylu życia, z zachowaniem bezpieczeństwa środowiska przyrodniczego i ochrony zasobów naturalnych. </w:t>
      </w:r>
      <w:r w:rsidRPr="00783457">
        <w:rPr>
          <w:rFonts w:ascii="Times New Roman" w:hAnsi="Times New Roman" w:cs="Times New Roman"/>
          <w:sz w:val="28"/>
          <w:szCs w:val="28"/>
        </w:rPr>
        <w:t xml:space="preserve"> </w:t>
      </w:r>
    </w:p>
    <w:p w14:paraId="2E614B4E" w14:textId="6936E1B1" w:rsidR="007969F6" w:rsidRPr="00783457" w:rsidRDefault="007969F6" w:rsidP="007969F6">
      <w:pPr>
        <w:pStyle w:val="Bezodstpw"/>
        <w:spacing w:line="360" w:lineRule="auto"/>
        <w:ind w:firstLine="708"/>
        <w:jc w:val="both"/>
        <w:rPr>
          <w:rFonts w:ascii="Times New Roman" w:hAnsi="Times New Roman" w:cs="Times New Roman"/>
          <w:sz w:val="28"/>
        </w:rPr>
      </w:pPr>
      <w:r w:rsidRPr="00783457">
        <w:rPr>
          <w:rFonts w:ascii="Times New Roman" w:hAnsi="Times New Roman" w:cs="Times New Roman"/>
          <w:sz w:val="28"/>
          <w:szCs w:val="28"/>
        </w:rPr>
        <w:t xml:space="preserve">W dobie postępującej chemizacji, wszechobecnych zanieczyszczeń, smogu, potrzeby stabilizacji zmian klimatycznych, wszyscy jesteśmy </w:t>
      </w:r>
      <w:r w:rsidRPr="00783457">
        <w:rPr>
          <w:rFonts w:ascii="Times New Roman" w:hAnsi="Times New Roman" w:cs="Times New Roman"/>
          <w:sz w:val="28"/>
          <w:szCs w:val="28"/>
        </w:rPr>
        <w:lastRenderedPageBreak/>
        <w:t xml:space="preserve">zobowiązani do </w:t>
      </w:r>
      <w:proofErr w:type="spellStart"/>
      <w:r w:rsidR="00783457" w:rsidRPr="00783457">
        <w:rPr>
          <w:rFonts w:ascii="Times New Roman" w:hAnsi="Times New Roman" w:cs="Times New Roman"/>
          <w:sz w:val="28"/>
          <w:szCs w:val="28"/>
        </w:rPr>
        <w:t>zachowań</w:t>
      </w:r>
      <w:proofErr w:type="spellEnd"/>
      <w:r w:rsidR="00783457" w:rsidRPr="00783457">
        <w:rPr>
          <w:rFonts w:ascii="Times New Roman" w:hAnsi="Times New Roman" w:cs="Times New Roman"/>
          <w:sz w:val="28"/>
          <w:szCs w:val="28"/>
        </w:rPr>
        <w:t xml:space="preserve"> </w:t>
      </w:r>
      <w:r w:rsidRPr="00783457">
        <w:rPr>
          <w:rFonts w:ascii="Times New Roman" w:hAnsi="Times New Roman" w:cs="Times New Roman"/>
          <w:sz w:val="28"/>
          <w:szCs w:val="28"/>
        </w:rPr>
        <w:t>proekologicznych.</w:t>
      </w:r>
      <w:r w:rsidRPr="00783457">
        <w:rPr>
          <w:rFonts w:ascii="Times New Roman" w:hAnsi="Times New Roman" w:cs="Times New Roman"/>
          <w:sz w:val="28"/>
        </w:rPr>
        <w:t xml:space="preserve"> Możliwość prowadzenia upraw ogrodniczych na terenach ziel</w:t>
      </w:r>
      <w:r w:rsidR="00B30500" w:rsidRPr="00783457">
        <w:rPr>
          <w:rFonts w:ascii="Times New Roman" w:hAnsi="Times New Roman" w:cs="Times New Roman"/>
          <w:sz w:val="28"/>
        </w:rPr>
        <w:t>eni</w:t>
      </w:r>
      <w:r w:rsidRPr="00783457">
        <w:rPr>
          <w:rFonts w:ascii="Times New Roman" w:hAnsi="Times New Roman" w:cs="Times New Roman"/>
          <w:sz w:val="28"/>
        </w:rPr>
        <w:t>, zlokalizowanych często w centrach i na obrzeżach miast, wymaga przestrzegania zasad, związanych z racjonalną gospodarką nawozami, środkami ochrony roślin, ochroną gleb i wód oraz zachowaniem cennych siedlisk i gatunków występujących na obszarach rodzinnych ogrodów działkowych, a także ochroną walorów krajobrazu. Tereny ziel</w:t>
      </w:r>
      <w:r w:rsidR="00B30500" w:rsidRPr="00783457">
        <w:rPr>
          <w:rFonts w:ascii="Times New Roman" w:hAnsi="Times New Roman" w:cs="Times New Roman"/>
          <w:sz w:val="28"/>
        </w:rPr>
        <w:t>eni</w:t>
      </w:r>
      <w:r w:rsidR="00783457" w:rsidRPr="00783457">
        <w:rPr>
          <w:rFonts w:ascii="Times New Roman" w:hAnsi="Times New Roman" w:cs="Times New Roman"/>
          <w:sz w:val="28"/>
        </w:rPr>
        <w:t>,</w:t>
      </w:r>
      <w:r w:rsidRPr="00783457">
        <w:rPr>
          <w:rFonts w:ascii="Times New Roman" w:hAnsi="Times New Roman" w:cs="Times New Roman"/>
          <w:sz w:val="28"/>
        </w:rPr>
        <w:t xml:space="preserve"> podlegają szczególnej ochronie, przewidzianej w przepisach </w:t>
      </w:r>
      <w:r w:rsidRPr="00783457">
        <w:rPr>
          <w:rFonts w:ascii="Times New Roman" w:hAnsi="Times New Roman" w:cs="Times New Roman"/>
          <w:i/>
          <w:iCs/>
          <w:sz w:val="28"/>
        </w:rPr>
        <w:t>o</w:t>
      </w:r>
      <w:r w:rsidRPr="00783457">
        <w:rPr>
          <w:rFonts w:ascii="Times New Roman" w:hAnsi="Times New Roman" w:cs="Times New Roman"/>
          <w:sz w:val="28"/>
        </w:rPr>
        <w:t xml:space="preserve"> </w:t>
      </w:r>
      <w:r w:rsidRPr="00783457">
        <w:rPr>
          <w:rFonts w:ascii="Times New Roman" w:hAnsi="Times New Roman" w:cs="Times New Roman"/>
          <w:i/>
          <w:iCs/>
          <w:sz w:val="28"/>
        </w:rPr>
        <w:t>ochronie gruntów rolnych i leśnych</w:t>
      </w:r>
      <w:r w:rsidRPr="00783457">
        <w:rPr>
          <w:rStyle w:val="Odwoanieprzypisudolnego"/>
          <w:rFonts w:ascii="Times New Roman" w:hAnsi="Times New Roman" w:cs="Times New Roman"/>
          <w:sz w:val="28"/>
        </w:rPr>
        <w:footnoteReference w:id="1"/>
      </w:r>
      <w:r w:rsidRPr="00783457">
        <w:rPr>
          <w:rFonts w:ascii="Times New Roman" w:hAnsi="Times New Roman" w:cs="Times New Roman"/>
          <w:sz w:val="28"/>
        </w:rPr>
        <w:t xml:space="preserve">, a także w przepisach dotyczących </w:t>
      </w:r>
      <w:r w:rsidRPr="00783457">
        <w:rPr>
          <w:rFonts w:ascii="Times New Roman" w:hAnsi="Times New Roman" w:cs="Times New Roman"/>
          <w:i/>
          <w:iCs/>
          <w:sz w:val="28"/>
        </w:rPr>
        <w:t>ochrony przyrody</w:t>
      </w:r>
      <w:r w:rsidRPr="00783457">
        <w:rPr>
          <w:rStyle w:val="Odwoanieprzypisudolnego"/>
          <w:rFonts w:ascii="Times New Roman" w:hAnsi="Times New Roman" w:cs="Times New Roman"/>
          <w:sz w:val="28"/>
        </w:rPr>
        <w:footnoteReference w:id="2"/>
      </w:r>
      <w:r w:rsidRPr="00783457">
        <w:rPr>
          <w:rFonts w:ascii="Times New Roman" w:hAnsi="Times New Roman" w:cs="Times New Roman"/>
          <w:sz w:val="28"/>
        </w:rPr>
        <w:t xml:space="preserve"> i </w:t>
      </w:r>
      <w:r w:rsidRPr="00783457">
        <w:rPr>
          <w:rFonts w:ascii="Times New Roman" w:hAnsi="Times New Roman" w:cs="Times New Roman"/>
          <w:i/>
          <w:iCs/>
          <w:sz w:val="28"/>
        </w:rPr>
        <w:t>ochrony środowiska</w:t>
      </w:r>
      <w:r w:rsidRPr="00783457">
        <w:rPr>
          <w:rStyle w:val="Odwoanieprzypisudolnego"/>
          <w:rFonts w:ascii="Times New Roman" w:hAnsi="Times New Roman" w:cs="Times New Roman"/>
          <w:sz w:val="28"/>
        </w:rPr>
        <w:footnoteReference w:id="3"/>
      </w:r>
      <w:r w:rsidRPr="00783457">
        <w:rPr>
          <w:rFonts w:ascii="Times New Roman" w:hAnsi="Times New Roman" w:cs="Times New Roman"/>
          <w:sz w:val="28"/>
        </w:rPr>
        <w:t>.</w:t>
      </w:r>
    </w:p>
    <w:p w14:paraId="6592B145" w14:textId="50D953FB" w:rsidR="007969F6" w:rsidRPr="00783457" w:rsidRDefault="007969F6" w:rsidP="007969F6">
      <w:pPr>
        <w:spacing w:after="0" w:line="360" w:lineRule="auto"/>
        <w:ind w:firstLine="708"/>
        <w:jc w:val="both"/>
        <w:rPr>
          <w:rFonts w:ascii="Times New Roman" w:hAnsi="Times New Roman" w:cs="Times New Roman"/>
          <w:sz w:val="28"/>
          <w:szCs w:val="28"/>
        </w:rPr>
      </w:pPr>
      <w:r w:rsidRPr="00783457">
        <w:rPr>
          <w:rFonts w:ascii="Times New Roman" w:hAnsi="Times New Roman" w:cs="Times New Roman"/>
          <w:sz w:val="28"/>
          <w:szCs w:val="28"/>
        </w:rPr>
        <w:t>Współodpowiedzialność za przyszłość naszych pokoleń i rozwój rodzinnych ogrodów działkowych, wymaga podjęcia spójnych działań, dla ograniczenia zanieczyszcz</w:t>
      </w:r>
      <w:r w:rsidR="00783457" w:rsidRPr="00783457">
        <w:rPr>
          <w:rFonts w:ascii="Times New Roman" w:hAnsi="Times New Roman" w:cs="Times New Roman"/>
          <w:sz w:val="28"/>
          <w:szCs w:val="28"/>
        </w:rPr>
        <w:t>eń</w:t>
      </w:r>
      <w:r w:rsidRPr="00783457">
        <w:rPr>
          <w:rFonts w:ascii="Times New Roman" w:hAnsi="Times New Roman" w:cs="Times New Roman"/>
          <w:sz w:val="28"/>
          <w:szCs w:val="28"/>
        </w:rPr>
        <w:t xml:space="preserve"> i dewastacji środowiska naturalnego. Nadszedł najwyższy czas na zmianę mentalności i czynny udział w ochronie przyrody.</w:t>
      </w:r>
    </w:p>
    <w:p w14:paraId="5CA155A9" w14:textId="77777777" w:rsidR="00EB0F74" w:rsidRDefault="00EB0F74" w:rsidP="008A5674">
      <w:pPr>
        <w:pStyle w:val="Bezodstpw"/>
        <w:spacing w:line="360" w:lineRule="auto"/>
        <w:ind w:firstLine="708"/>
        <w:jc w:val="both"/>
        <w:rPr>
          <w:rFonts w:ascii="Times New Roman" w:hAnsi="Times New Roman" w:cs="Times New Roman"/>
          <w:b/>
          <w:bCs/>
          <w:sz w:val="28"/>
          <w:szCs w:val="28"/>
        </w:rPr>
      </w:pPr>
    </w:p>
    <w:p w14:paraId="56BF46E1" w14:textId="7FFE5F77" w:rsidR="008A5674" w:rsidRPr="008A5674" w:rsidRDefault="006060F6" w:rsidP="008A5674">
      <w:pPr>
        <w:pStyle w:val="Bezodstpw"/>
        <w:spacing w:line="360" w:lineRule="auto"/>
        <w:ind w:firstLine="708"/>
        <w:jc w:val="both"/>
        <w:rPr>
          <w:rFonts w:ascii="Times New Roman" w:hAnsi="Times New Roman" w:cs="Times New Roman"/>
          <w:b/>
          <w:bCs/>
          <w:sz w:val="28"/>
          <w:szCs w:val="28"/>
        </w:rPr>
      </w:pPr>
      <w:r w:rsidRPr="008A5674">
        <w:rPr>
          <w:rFonts w:ascii="Times New Roman" w:hAnsi="Times New Roman" w:cs="Times New Roman"/>
          <w:b/>
          <w:bCs/>
          <w:sz w:val="28"/>
          <w:szCs w:val="28"/>
        </w:rPr>
        <w:t>Cele Programu:</w:t>
      </w:r>
    </w:p>
    <w:p w14:paraId="09199475" w14:textId="5C6C563D" w:rsidR="00A62DCA" w:rsidRPr="00783457" w:rsidRDefault="006060F6" w:rsidP="00A62DCA">
      <w:pPr>
        <w:pStyle w:val="Bezodstpw"/>
        <w:spacing w:line="360" w:lineRule="auto"/>
        <w:jc w:val="both"/>
        <w:rPr>
          <w:rFonts w:ascii="Times New Roman" w:hAnsi="Times New Roman" w:cs="Times New Roman"/>
          <w:sz w:val="28"/>
          <w:szCs w:val="28"/>
        </w:rPr>
      </w:pPr>
      <w:r w:rsidRPr="00783457">
        <w:rPr>
          <w:rFonts w:ascii="Times New Roman" w:hAnsi="Times New Roman" w:cs="Times New Roman"/>
          <w:sz w:val="28"/>
          <w:szCs w:val="28"/>
        </w:rPr>
        <w:tab/>
        <w:t>Głównym założeniem</w:t>
      </w:r>
      <w:r w:rsidR="003319C3" w:rsidRPr="00783457">
        <w:rPr>
          <w:rFonts w:ascii="Times New Roman" w:hAnsi="Times New Roman" w:cs="Times New Roman"/>
          <w:sz w:val="28"/>
          <w:szCs w:val="28"/>
        </w:rPr>
        <w:t xml:space="preserve"> i celem</w:t>
      </w:r>
      <w:r w:rsidRPr="00783457">
        <w:rPr>
          <w:rFonts w:ascii="Times New Roman" w:hAnsi="Times New Roman" w:cs="Times New Roman"/>
          <w:sz w:val="28"/>
          <w:szCs w:val="28"/>
        </w:rPr>
        <w:t xml:space="preserve"> </w:t>
      </w:r>
      <w:r w:rsidRPr="00783457">
        <w:rPr>
          <w:rFonts w:ascii="Times New Roman" w:hAnsi="Times New Roman" w:cs="Times New Roman"/>
          <w:i/>
          <w:iCs/>
          <w:sz w:val="28"/>
          <w:szCs w:val="28"/>
        </w:rPr>
        <w:t xml:space="preserve">Programu </w:t>
      </w:r>
      <w:r w:rsidR="0040783D" w:rsidRPr="00783457">
        <w:rPr>
          <w:rFonts w:ascii="Times New Roman" w:hAnsi="Times New Roman" w:cs="Times New Roman"/>
          <w:i/>
          <w:iCs/>
          <w:sz w:val="28"/>
          <w:szCs w:val="28"/>
        </w:rPr>
        <w:t>klimatycznego</w:t>
      </w:r>
      <w:r w:rsidRPr="00783457">
        <w:rPr>
          <w:rFonts w:ascii="Times New Roman" w:hAnsi="Times New Roman" w:cs="Times New Roman"/>
          <w:i/>
          <w:iCs/>
          <w:sz w:val="28"/>
          <w:szCs w:val="28"/>
        </w:rPr>
        <w:t xml:space="preserve"> PZD</w:t>
      </w:r>
      <w:r w:rsidR="00264629" w:rsidRPr="00783457">
        <w:rPr>
          <w:rFonts w:ascii="Times New Roman" w:hAnsi="Times New Roman" w:cs="Times New Roman"/>
          <w:sz w:val="28"/>
          <w:szCs w:val="28"/>
        </w:rPr>
        <w:t xml:space="preserve">, jest </w:t>
      </w:r>
      <w:r w:rsidR="003B1A1E" w:rsidRPr="00783457">
        <w:rPr>
          <w:rFonts w:ascii="Times New Roman" w:hAnsi="Times New Roman" w:cs="Times New Roman"/>
          <w:sz w:val="28"/>
          <w:szCs w:val="28"/>
        </w:rPr>
        <w:t>p</w:t>
      </w:r>
      <w:r w:rsidR="0040783D" w:rsidRPr="00783457">
        <w:rPr>
          <w:rFonts w:ascii="Times New Roman" w:hAnsi="Times New Roman" w:cs="Times New Roman"/>
          <w:sz w:val="28"/>
          <w:szCs w:val="28"/>
        </w:rPr>
        <w:t>odnoszenie poziomu świadomości ekologicznej</w:t>
      </w:r>
      <w:r w:rsidR="00A62DCA" w:rsidRPr="00783457">
        <w:rPr>
          <w:rFonts w:ascii="Times New Roman" w:hAnsi="Times New Roman" w:cs="Times New Roman"/>
          <w:sz w:val="28"/>
          <w:szCs w:val="28"/>
        </w:rPr>
        <w:t xml:space="preserve"> w ramach upowszechnienia wiedzy z zakresu ochrony środowiska</w:t>
      </w:r>
      <w:r w:rsidR="0040783D" w:rsidRPr="00783457">
        <w:rPr>
          <w:rFonts w:ascii="Times New Roman" w:hAnsi="Times New Roman" w:cs="Times New Roman"/>
          <w:sz w:val="28"/>
          <w:szCs w:val="28"/>
        </w:rPr>
        <w:t xml:space="preserve"> </w:t>
      </w:r>
      <w:r w:rsidR="00A62DCA" w:rsidRPr="00783457">
        <w:rPr>
          <w:rFonts w:ascii="Times New Roman" w:hAnsi="Times New Roman" w:cs="Times New Roman"/>
          <w:sz w:val="28"/>
          <w:szCs w:val="28"/>
        </w:rPr>
        <w:t>oraz</w:t>
      </w:r>
      <w:r w:rsidR="0040783D" w:rsidRPr="00783457">
        <w:rPr>
          <w:rFonts w:ascii="Times New Roman" w:hAnsi="Times New Roman" w:cs="Times New Roman"/>
          <w:sz w:val="28"/>
          <w:szCs w:val="28"/>
        </w:rPr>
        <w:t xml:space="preserve"> kształtowanie postaw ekologicznych </w:t>
      </w:r>
      <w:r w:rsidR="00A62DCA" w:rsidRPr="00783457">
        <w:rPr>
          <w:rFonts w:ascii="Times New Roman" w:hAnsi="Times New Roman" w:cs="Times New Roman"/>
          <w:sz w:val="28"/>
          <w:szCs w:val="28"/>
        </w:rPr>
        <w:t>wśród działkowców</w:t>
      </w:r>
      <w:r w:rsidR="00783457" w:rsidRPr="00783457">
        <w:rPr>
          <w:rFonts w:ascii="Times New Roman" w:hAnsi="Times New Roman" w:cs="Times New Roman"/>
          <w:sz w:val="28"/>
          <w:szCs w:val="28"/>
        </w:rPr>
        <w:t>,</w:t>
      </w:r>
      <w:r w:rsidR="0040783D" w:rsidRPr="00783457">
        <w:rPr>
          <w:rFonts w:ascii="Times New Roman" w:hAnsi="Times New Roman" w:cs="Times New Roman"/>
          <w:sz w:val="28"/>
          <w:szCs w:val="28"/>
        </w:rPr>
        <w:t xml:space="preserve"> poprzez promowanie</w:t>
      </w:r>
      <w:r w:rsidR="003B1A1E" w:rsidRPr="00783457">
        <w:rPr>
          <w:rFonts w:ascii="Times New Roman" w:hAnsi="Times New Roman" w:cs="Times New Roman"/>
          <w:sz w:val="28"/>
          <w:szCs w:val="28"/>
        </w:rPr>
        <w:t xml:space="preserve"> zasad racjonalnego korzystania z</w:t>
      </w:r>
      <w:r w:rsidR="004571F5" w:rsidRPr="00783457">
        <w:rPr>
          <w:rFonts w:ascii="Times New Roman" w:hAnsi="Times New Roman" w:cs="Times New Roman"/>
          <w:sz w:val="28"/>
          <w:szCs w:val="28"/>
        </w:rPr>
        <w:t> </w:t>
      </w:r>
      <w:r w:rsidR="003B1A1E" w:rsidRPr="00783457">
        <w:rPr>
          <w:rFonts w:ascii="Times New Roman" w:hAnsi="Times New Roman" w:cs="Times New Roman"/>
          <w:sz w:val="28"/>
          <w:szCs w:val="28"/>
        </w:rPr>
        <w:t xml:space="preserve">zasobów naturalnych </w:t>
      </w:r>
      <w:r w:rsidR="00A62DCA" w:rsidRPr="00783457">
        <w:rPr>
          <w:rFonts w:ascii="Times New Roman" w:hAnsi="Times New Roman" w:cs="Times New Roman"/>
          <w:sz w:val="28"/>
          <w:szCs w:val="28"/>
        </w:rPr>
        <w:t xml:space="preserve">i </w:t>
      </w:r>
      <w:proofErr w:type="spellStart"/>
      <w:r w:rsidR="00A62DCA" w:rsidRPr="00783457">
        <w:rPr>
          <w:rFonts w:ascii="Times New Roman" w:hAnsi="Times New Roman" w:cs="Times New Roman"/>
          <w:sz w:val="28"/>
          <w:szCs w:val="28"/>
        </w:rPr>
        <w:t>zachowań</w:t>
      </w:r>
      <w:proofErr w:type="spellEnd"/>
      <w:r w:rsidR="00A62DCA" w:rsidRPr="00783457">
        <w:rPr>
          <w:rFonts w:ascii="Times New Roman" w:hAnsi="Times New Roman" w:cs="Times New Roman"/>
          <w:sz w:val="28"/>
          <w:szCs w:val="28"/>
        </w:rPr>
        <w:t xml:space="preserve"> </w:t>
      </w:r>
      <w:proofErr w:type="spellStart"/>
      <w:r w:rsidR="00A62DCA" w:rsidRPr="00783457">
        <w:rPr>
          <w:rFonts w:ascii="Times New Roman" w:hAnsi="Times New Roman" w:cs="Times New Roman"/>
          <w:sz w:val="28"/>
          <w:szCs w:val="28"/>
        </w:rPr>
        <w:t>prośrodowiskowych</w:t>
      </w:r>
      <w:proofErr w:type="spellEnd"/>
      <w:r w:rsidR="00A62DCA" w:rsidRPr="00783457">
        <w:rPr>
          <w:rFonts w:ascii="Times New Roman" w:hAnsi="Times New Roman" w:cs="Times New Roman"/>
          <w:sz w:val="28"/>
          <w:szCs w:val="28"/>
        </w:rPr>
        <w:t>.</w:t>
      </w:r>
    </w:p>
    <w:p w14:paraId="2811E821" w14:textId="2E78410C" w:rsidR="008A5674" w:rsidRDefault="00A62DCA" w:rsidP="003319C3">
      <w:pPr>
        <w:pStyle w:val="Bezodstpw"/>
        <w:spacing w:line="360" w:lineRule="auto"/>
        <w:jc w:val="both"/>
        <w:rPr>
          <w:rFonts w:ascii="Times New Roman" w:hAnsi="Times New Roman" w:cs="Times New Roman"/>
          <w:sz w:val="28"/>
          <w:szCs w:val="28"/>
        </w:rPr>
      </w:pPr>
      <w:r w:rsidRPr="00783457">
        <w:rPr>
          <w:rFonts w:ascii="Times New Roman" w:hAnsi="Times New Roman" w:cs="Times New Roman"/>
          <w:sz w:val="28"/>
          <w:szCs w:val="28"/>
        </w:rPr>
        <w:t xml:space="preserve">Istnieje pilna potrzeba </w:t>
      </w:r>
      <w:r w:rsidR="00264629" w:rsidRPr="00264629">
        <w:rPr>
          <w:rFonts w:ascii="Times New Roman" w:hAnsi="Times New Roman" w:cs="Times New Roman"/>
          <w:sz w:val="28"/>
          <w:szCs w:val="28"/>
        </w:rPr>
        <w:t>stworzeni</w:t>
      </w:r>
      <w:r>
        <w:rPr>
          <w:rFonts w:ascii="Times New Roman" w:hAnsi="Times New Roman" w:cs="Times New Roman"/>
          <w:sz w:val="28"/>
          <w:szCs w:val="28"/>
        </w:rPr>
        <w:t>a</w:t>
      </w:r>
      <w:r w:rsidR="00264629" w:rsidRPr="00264629">
        <w:rPr>
          <w:rFonts w:ascii="Times New Roman" w:hAnsi="Times New Roman" w:cs="Times New Roman"/>
          <w:sz w:val="28"/>
          <w:szCs w:val="28"/>
        </w:rPr>
        <w:t xml:space="preserve"> na terenach zurbanizowanych, modelu </w:t>
      </w:r>
      <w:r w:rsidR="004571F5">
        <w:rPr>
          <w:rFonts w:ascii="Times New Roman" w:hAnsi="Times New Roman" w:cs="Times New Roman"/>
          <w:sz w:val="28"/>
          <w:szCs w:val="28"/>
        </w:rPr>
        <w:t xml:space="preserve">rodzinnych </w:t>
      </w:r>
      <w:r w:rsidR="00264629" w:rsidRPr="00264629">
        <w:rPr>
          <w:rFonts w:ascii="Times New Roman" w:hAnsi="Times New Roman" w:cs="Times New Roman"/>
          <w:sz w:val="28"/>
          <w:szCs w:val="28"/>
        </w:rPr>
        <w:t>ogrod</w:t>
      </w:r>
      <w:r w:rsidR="004571F5">
        <w:rPr>
          <w:rFonts w:ascii="Times New Roman" w:hAnsi="Times New Roman" w:cs="Times New Roman"/>
          <w:sz w:val="28"/>
          <w:szCs w:val="28"/>
        </w:rPr>
        <w:t>ów</w:t>
      </w:r>
      <w:r w:rsidR="00264629" w:rsidRPr="00264629">
        <w:rPr>
          <w:rFonts w:ascii="Times New Roman" w:hAnsi="Times New Roman" w:cs="Times New Roman"/>
          <w:sz w:val="28"/>
          <w:szCs w:val="28"/>
        </w:rPr>
        <w:t xml:space="preserve"> działkow</w:t>
      </w:r>
      <w:r w:rsidR="004571F5">
        <w:rPr>
          <w:rFonts w:ascii="Times New Roman" w:hAnsi="Times New Roman" w:cs="Times New Roman"/>
          <w:sz w:val="28"/>
          <w:szCs w:val="28"/>
        </w:rPr>
        <w:t>ych</w:t>
      </w:r>
      <w:r w:rsidR="00264629">
        <w:rPr>
          <w:rFonts w:ascii="Times New Roman" w:hAnsi="Times New Roman" w:cs="Times New Roman"/>
          <w:sz w:val="28"/>
          <w:szCs w:val="28"/>
        </w:rPr>
        <w:t>, które funkcjonuj</w:t>
      </w:r>
      <w:r w:rsidR="004571F5">
        <w:rPr>
          <w:rFonts w:ascii="Times New Roman" w:hAnsi="Times New Roman" w:cs="Times New Roman"/>
          <w:sz w:val="28"/>
          <w:szCs w:val="28"/>
        </w:rPr>
        <w:t>ą</w:t>
      </w:r>
      <w:r w:rsidR="00264629">
        <w:rPr>
          <w:rFonts w:ascii="Times New Roman" w:hAnsi="Times New Roman" w:cs="Times New Roman"/>
          <w:sz w:val="28"/>
          <w:szCs w:val="28"/>
        </w:rPr>
        <w:t xml:space="preserve"> w sposób zrównoważony</w:t>
      </w:r>
      <w:r w:rsidR="008A5674">
        <w:rPr>
          <w:rFonts w:ascii="Times New Roman" w:hAnsi="Times New Roman" w:cs="Times New Roman"/>
          <w:sz w:val="28"/>
          <w:szCs w:val="28"/>
        </w:rPr>
        <w:t xml:space="preserve"> i</w:t>
      </w:r>
      <w:r w:rsidR="004571F5">
        <w:rPr>
          <w:rFonts w:ascii="Times New Roman" w:hAnsi="Times New Roman" w:cs="Times New Roman"/>
          <w:sz w:val="28"/>
          <w:szCs w:val="28"/>
        </w:rPr>
        <w:t> </w:t>
      </w:r>
      <w:r w:rsidR="00264629">
        <w:rPr>
          <w:rFonts w:ascii="Times New Roman" w:hAnsi="Times New Roman" w:cs="Times New Roman"/>
          <w:sz w:val="28"/>
          <w:szCs w:val="28"/>
        </w:rPr>
        <w:t xml:space="preserve">chroniący naturalne zasoby bez degradowania środowiska. </w:t>
      </w:r>
    </w:p>
    <w:p w14:paraId="0B099AD2" w14:textId="5BB26ED4" w:rsidR="006060F6" w:rsidRDefault="00264629" w:rsidP="008A5674">
      <w:pPr>
        <w:pStyle w:val="Bezodstpw"/>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Program skierowany jest do wszystkich użytkowników działek oraz osób korzystających z terenów rodzinnych ogrodów działkowych.</w:t>
      </w:r>
      <w:r w:rsidR="00783457" w:rsidRPr="00783457">
        <w:t xml:space="preserve"> </w:t>
      </w:r>
      <w:r>
        <w:rPr>
          <w:rFonts w:ascii="Times New Roman" w:hAnsi="Times New Roman" w:cs="Times New Roman"/>
          <w:sz w:val="28"/>
          <w:szCs w:val="28"/>
        </w:rPr>
        <w:t xml:space="preserve">Działkowcy powinni szczególnie rozumieć </w:t>
      </w:r>
      <w:r w:rsidR="006018DC">
        <w:rPr>
          <w:rFonts w:ascii="Times New Roman" w:hAnsi="Times New Roman" w:cs="Times New Roman"/>
          <w:sz w:val="28"/>
          <w:szCs w:val="28"/>
        </w:rPr>
        <w:t>przyrodę oraz</w:t>
      </w:r>
      <w:r>
        <w:rPr>
          <w:rFonts w:ascii="Times New Roman" w:hAnsi="Times New Roman" w:cs="Times New Roman"/>
          <w:sz w:val="28"/>
          <w:szCs w:val="28"/>
        </w:rPr>
        <w:t xml:space="preserve"> tworzyć aktywne i otwarte </w:t>
      </w:r>
      <w:r>
        <w:rPr>
          <w:rFonts w:ascii="Times New Roman" w:hAnsi="Times New Roman" w:cs="Times New Roman"/>
          <w:sz w:val="28"/>
          <w:szCs w:val="28"/>
        </w:rPr>
        <w:lastRenderedPageBreak/>
        <w:t>społeczeństwo.</w:t>
      </w:r>
      <w:r w:rsidR="006018DC">
        <w:rPr>
          <w:rFonts w:ascii="Times New Roman" w:hAnsi="Times New Roman" w:cs="Times New Roman"/>
          <w:sz w:val="28"/>
          <w:szCs w:val="28"/>
        </w:rPr>
        <w:t xml:space="preserve"> </w:t>
      </w:r>
      <w:r w:rsidR="00783457">
        <w:rPr>
          <w:rFonts w:ascii="Times New Roman" w:hAnsi="Times New Roman" w:cs="Times New Roman"/>
          <w:sz w:val="28"/>
          <w:szCs w:val="28"/>
        </w:rPr>
        <w:t>Zaangażowanie</w:t>
      </w:r>
      <w:r w:rsidR="003319C3">
        <w:rPr>
          <w:rFonts w:ascii="Times New Roman" w:hAnsi="Times New Roman" w:cs="Times New Roman"/>
          <w:sz w:val="28"/>
          <w:szCs w:val="28"/>
        </w:rPr>
        <w:t xml:space="preserve"> społeczności działkowców </w:t>
      </w:r>
      <w:r w:rsidR="005C1E57">
        <w:rPr>
          <w:rFonts w:ascii="Times New Roman" w:hAnsi="Times New Roman" w:cs="Times New Roman"/>
          <w:sz w:val="28"/>
          <w:szCs w:val="28"/>
        </w:rPr>
        <w:t xml:space="preserve">w działania </w:t>
      </w:r>
      <w:r w:rsidR="00783457">
        <w:rPr>
          <w:rFonts w:ascii="Times New Roman" w:hAnsi="Times New Roman" w:cs="Times New Roman"/>
          <w:sz w:val="28"/>
          <w:szCs w:val="28"/>
        </w:rPr>
        <w:t xml:space="preserve">na rzecz </w:t>
      </w:r>
      <w:r w:rsidR="003319C3">
        <w:rPr>
          <w:rFonts w:ascii="Times New Roman" w:hAnsi="Times New Roman" w:cs="Times New Roman"/>
          <w:sz w:val="28"/>
          <w:szCs w:val="28"/>
        </w:rPr>
        <w:t>ochron</w:t>
      </w:r>
      <w:r w:rsidR="00783457">
        <w:rPr>
          <w:rFonts w:ascii="Times New Roman" w:hAnsi="Times New Roman" w:cs="Times New Roman"/>
          <w:sz w:val="28"/>
          <w:szCs w:val="28"/>
        </w:rPr>
        <w:t>y</w:t>
      </w:r>
      <w:r w:rsidR="003319C3">
        <w:rPr>
          <w:rFonts w:ascii="Times New Roman" w:hAnsi="Times New Roman" w:cs="Times New Roman"/>
          <w:sz w:val="28"/>
          <w:szCs w:val="28"/>
        </w:rPr>
        <w:t xml:space="preserve"> środowiska</w:t>
      </w:r>
      <w:r w:rsidR="000F7DE6">
        <w:rPr>
          <w:rFonts w:ascii="Times New Roman" w:hAnsi="Times New Roman" w:cs="Times New Roman"/>
          <w:sz w:val="28"/>
          <w:szCs w:val="28"/>
        </w:rPr>
        <w:t>,</w:t>
      </w:r>
      <w:r w:rsidR="003319C3">
        <w:rPr>
          <w:rFonts w:ascii="Times New Roman" w:hAnsi="Times New Roman" w:cs="Times New Roman"/>
          <w:sz w:val="28"/>
          <w:szCs w:val="28"/>
        </w:rPr>
        <w:t xml:space="preserve"> to punkt wyjścia do budowania świadomości ekologicznej i</w:t>
      </w:r>
      <w:r w:rsidR="000F7DE6">
        <w:rPr>
          <w:rFonts w:ascii="Times New Roman" w:hAnsi="Times New Roman" w:cs="Times New Roman"/>
          <w:sz w:val="28"/>
          <w:szCs w:val="28"/>
        </w:rPr>
        <w:t> </w:t>
      </w:r>
      <w:r w:rsidR="003319C3">
        <w:rPr>
          <w:rFonts w:ascii="Times New Roman" w:hAnsi="Times New Roman" w:cs="Times New Roman"/>
          <w:sz w:val="28"/>
          <w:szCs w:val="28"/>
        </w:rPr>
        <w:t>obywatelskiej postawy</w:t>
      </w:r>
      <w:r w:rsidR="000F7DE6">
        <w:rPr>
          <w:rFonts w:ascii="Times New Roman" w:hAnsi="Times New Roman" w:cs="Times New Roman"/>
          <w:sz w:val="28"/>
          <w:szCs w:val="28"/>
        </w:rPr>
        <w:t>,</w:t>
      </w:r>
      <w:r w:rsidR="003319C3">
        <w:rPr>
          <w:rFonts w:ascii="Times New Roman" w:hAnsi="Times New Roman" w:cs="Times New Roman"/>
          <w:sz w:val="28"/>
          <w:szCs w:val="28"/>
        </w:rPr>
        <w:t xml:space="preserve"> ukierunkowanej na współpracę z naturą. </w:t>
      </w:r>
      <w:r w:rsidR="006018DC">
        <w:rPr>
          <w:rFonts w:ascii="Times New Roman" w:hAnsi="Times New Roman" w:cs="Times New Roman"/>
          <w:sz w:val="28"/>
          <w:szCs w:val="28"/>
        </w:rPr>
        <w:t>Tylko dzięki takiej postawie</w:t>
      </w:r>
      <w:r w:rsidR="00524DC3">
        <w:rPr>
          <w:rFonts w:ascii="Times New Roman" w:hAnsi="Times New Roman" w:cs="Times New Roman"/>
          <w:sz w:val="28"/>
          <w:szCs w:val="28"/>
        </w:rPr>
        <w:t>,</w:t>
      </w:r>
      <w:r w:rsidR="006018DC">
        <w:rPr>
          <w:rFonts w:ascii="Times New Roman" w:hAnsi="Times New Roman" w:cs="Times New Roman"/>
          <w:sz w:val="28"/>
          <w:szCs w:val="28"/>
        </w:rPr>
        <w:t xml:space="preserve"> ogrodnictwo działkowe będzie mogło liczyć na wsparcie mieszkańców oraz samorządów lokalnych.</w:t>
      </w:r>
    </w:p>
    <w:p w14:paraId="642D38A7" w14:textId="77777777" w:rsidR="00E32D17" w:rsidRDefault="00E32D17" w:rsidP="008A5674">
      <w:pPr>
        <w:pStyle w:val="Bezodstpw"/>
        <w:spacing w:line="360" w:lineRule="auto"/>
        <w:ind w:firstLine="708"/>
        <w:jc w:val="both"/>
        <w:rPr>
          <w:rFonts w:ascii="Times New Roman" w:hAnsi="Times New Roman" w:cs="Times New Roman"/>
          <w:sz w:val="28"/>
          <w:szCs w:val="28"/>
        </w:rPr>
      </w:pPr>
    </w:p>
    <w:p w14:paraId="5B228E9A" w14:textId="23C90684" w:rsidR="00887E25" w:rsidRDefault="00302F69" w:rsidP="005C1E57">
      <w:pPr>
        <w:pStyle w:val="Bezodstpw"/>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Należy w przejrzysty sposób ustalić zasady podejmowanych działań </w:t>
      </w:r>
      <w:r w:rsidR="00350942" w:rsidRPr="00350942">
        <w:rPr>
          <w:rFonts w:ascii="Times New Roman" w:hAnsi="Times New Roman" w:cs="Times New Roman"/>
          <w:sz w:val="28"/>
          <w:szCs w:val="28"/>
        </w:rPr>
        <w:t>w</w:t>
      </w:r>
      <w:r w:rsidR="002E49DB">
        <w:rPr>
          <w:rFonts w:ascii="Times New Roman" w:hAnsi="Times New Roman" w:cs="Times New Roman"/>
          <w:sz w:val="28"/>
          <w:szCs w:val="28"/>
        </w:rPr>
        <w:t> </w:t>
      </w:r>
      <w:r>
        <w:rPr>
          <w:rFonts w:ascii="Times New Roman" w:hAnsi="Times New Roman" w:cs="Times New Roman"/>
          <w:sz w:val="28"/>
          <w:szCs w:val="28"/>
        </w:rPr>
        <w:t>rodzinnych ogrod</w:t>
      </w:r>
      <w:r w:rsidR="00350942">
        <w:rPr>
          <w:rFonts w:ascii="Times New Roman" w:hAnsi="Times New Roman" w:cs="Times New Roman"/>
          <w:sz w:val="28"/>
          <w:szCs w:val="28"/>
        </w:rPr>
        <w:t>ach</w:t>
      </w:r>
      <w:r>
        <w:rPr>
          <w:rFonts w:ascii="Times New Roman" w:hAnsi="Times New Roman" w:cs="Times New Roman"/>
          <w:sz w:val="28"/>
          <w:szCs w:val="28"/>
        </w:rPr>
        <w:t xml:space="preserve"> działkowych</w:t>
      </w:r>
      <w:r w:rsidR="00350942">
        <w:rPr>
          <w:rFonts w:ascii="Times New Roman" w:hAnsi="Times New Roman" w:cs="Times New Roman"/>
          <w:sz w:val="28"/>
          <w:szCs w:val="28"/>
        </w:rPr>
        <w:t xml:space="preserve"> oraz strukturach Polskiego Związku Działkowców</w:t>
      </w:r>
      <w:r w:rsidR="00EB0F74">
        <w:rPr>
          <w:rFonts w:ascii="Times New Roman" w:hAnsi="Times New Roman" w:cs="Times New Roman"/>
          <w:sz w:val="28"/>
          <w:szCs w:val="28"/>
        </w:rPr>
        <w:t>, aby zmierzały w stronę poprawy jakości życia mieszkańców miast i były przyjazne dla ludzi i środowiska.</w:t>
      </w:r>
      <w:r>
        <w:rPr>
          <w:rFonts w:ascii="Times New Roman" w:hAnsi="Times New Roman" w:cs="Times New Roman"/>
          <w:sz w:val="28"/>
          <w:szCs w:val="28"/>
        </w:rPr>
        <w:t xml:space="preserve"> </w:t>
      </w:r>
      <w:r w:rsidR="00783457">
        <w:rPr>
          <w:rFonts w:ascii="Times New Roman" w:hAnsi="Times New Roman" w:cs="Times New Roman"/>
          <w:sz w:val="28"/>
          <w:szCs w:val="28"/>
        </w:rPr>
        <w:t>O</w:t>
      </w:r>
      <w:r w:rsidR="00783457" w:rsidRPr="00783457">
        <w:rPr>
          <w:rFonts w:ascii="Times New Roman" w:hAnsi="Times New Roman" w:cs="Times New Roman"/>
          <w:sz w:val="28"/>
          <w:szCs w:val="28"/>
        </w:rPr>
        <w:t>chrona i racjonale wykorzystanie zasobów naturalnych, powinny być zadaniem realizowanym priorytetowo na wszystkich szczeblach organizacji Polskiego Związku Działkowców.</w:t>
      </w:r>
    </w:p>
    <w:p w14:paraId="6841CEEA" w14:textId="77777777" w:rsidR="005C1E57" w:rsidRDefault="005C1E57" w:rsidP="005C1E57">
      <w:pPr>
        <w:pStyle w:val="Bezodstpw"/>
        <w:spacing w:line="360" w:lineRule="auto"/>
        <w:ind w:firstLine="708"/>
        <w:jc w:val="both"/>
        <w:rPr>
          <w:rFonts w:ascii="Times New Roman" w:hAnsi="Times New Roman" w:cs="Times New Roman"/>
          <w:sz w:val="28"/>
          <w:szCs w:val="28"/>
        </w:rPr>
      </w:pPr>
    </w:p>
    <w:p w14:paraId="18140CB6" w14:textId="0EC7F2AF" w:rsidR="006F693A" w:rsidRDefault="006F693A" w:rsidP="006F693A">
      <w:pPr>
        <w:pStyle w:val="Bezodstpw"/>
        <w:spacing w:line="360" w:lineRule="auto"/>
        <w:ind w:left="142"/>
        <w:jc w:val="both"/>
        <w:rPr>
          <w:rFonts w:ascii="Times New Roman" w:hAnsi="Times New Roman" w:cs="Times New Roman"/>
          <w:b/>
          <w:bCs/>
          <w:sz w:val="28"/>
          <w:szCs w:val="28"/>
        </w:rPr>
      </w:pPr>
      <w:r w:rsidRPr="00887E25">
        <w:rPr>
          <w:rFonts w:ascii="Times New Roman" w:hAnsi="Times New Roman" w:cs="Times New Roman"/>
          <w:b/>
          <w:bCs/>
          <w:sz w:val="28"/>
          <w:szCs w:val="28"/>
        </w:rPr>
        <w:t>Obszary działań:</w:t>
      </w:r>
    </w:p>
    <w:p w14:paraId="27B5CBE3" w14:textId="79D1C154" w:rsidR="00C128E4" w:rsidRPr="00E9546B" w:rsidRDefault="00C128E4" w:rsidP="00F41767">
      <w:pPr>
        <w:pStyle w:val="Bezodstpw"/>
        <w:numPr>
          <w:ilvl w:val="0"/>
          <w:numId w:val="9"/>
        </w:numPr>
        <w:spacing w:line="360" w:lineRule="auto"/>
        <w:jc w:val="both"/>
        <w:rPr>
          <w:rFonts w:ascii="Times New Roman" w:hAnsi="Times New Roman" w:cs="Times New Roman"/>
          <w:bCs/>
          <w:sz w:val="28"/>
          <w:szCs w:val="28"/>
        </w:rPr>
      </w:pPr>
      <w:r w:rsidRPr="00E9546B">
        <w:rPr>
          <w:rFonts w:ascii="Times New Roman" w:hAnsi="Times New Roman" w:cs="Times New Roman"/>
          <w:bCs/>
          <w:sz w:val="28"/>
          <w:szCs w:val="28"/>
        </w:rPr>
        <w:t>Ochrona zasobów wodnych</w:t>
      </w:r>
    </w:p>
    <w:p w14:paraId="7EF2A6FA" w14:textId="6B96857C" w:rsidR="00C128E4" w:rsidRPr="00E9546B" w:rsidRDefault="00C128E4" w:rsidP="00F41767">
      <w:pPr>
        <w:pStyle w:val="Bezodstpw"/>
        <w:numPr>
          <w:ilvl w:val="0"/>
          <w:numId w:val="9"/>
        </w:numPr>
        <w:spacing w:line="360" w:lineRule="auto"/>
        <w:jc w:val="both"/>
        <w:rPr>
          <w:rFonts w:ascii="Times New Roman" w:hAnsi="Times New Roman" w:cs="Times New Roman"/>
          <w:bCs/>
          <w:sz w:val="28"/>
          <w:szCs w:val="28"/>
        </w:rPr>
      </w:pPr>
      <w:r w:rsidRPr="00E9546B">
        <w:rPr>
          <w:rFonts w:ascii="Times New Roman" w:hAnsi="Times New Roman" w:cs="Times New Roman"/>
          <w:bCs/>
          <w:sz w:val="28"/>
          <w:szCs w:val="28"/>
        </w:rPr>
        <w:t>Gospodarka odpadami</w:t>
      </w:r>
    </w:p>
    <w:p w14:paraId="48165D5F" w14:textId="56A74BAC" w:rsidR="00C128E4" w:rsidRPr="00E9546B" w:rsidRDefault="00C128E4" w:rsidP="00F41767">
      <w:pPr>
        <w:pStyle w:val="Bezodstpw"/>
        <w:numPr>
          <w:ilvl w:val="0"/>
          <w:numId w:val="9"/>
        </w:numPr>
        <w:spacing w:line="360" w:lineRule="auto"/>
        <w:jc w:val="both"/>
        <w:rPr>
          <w:rFonts w:ascii="Times New Roman" w:hAnsi="Times New Roman" w:cs="Times New Roman"/>
          <w:bCs/>
          <w:sz w:val="28"/>
          <w:szCs w:val="28"/>
        </w:rPr>
      </w:pPr>
      <w:r w:rsidRPr="00E9546B">
        <w:rPr>
          <w:rFonts w:ascii="Times New Roman" w:hAnsi="Times New Roman" w:cs="Times New Roman"/>
          <w:bCs/>
          <w:sz w:val="28"/>
          <w:szCs w:val="28"/>
        </w:rPr>
        <w:t>Czyste powietrze</w:t>
      </w:r>
    </w:p>
    <w:p w14:paraId="431CAC2B" w14:textId="3FAF6D55" w:rsidR="00C128E4" w:rsidRPr="00E9546B" w:rsidRDefault="00C128E4" w:rsidP="00A11D13">
      <w:pPr>
        <w:pStyle w:val="Bezodstpw"/>
        <w:numPr>
          <w:ilvl w:val="0"/>
          <w:numId w:val="9"/>
        </w:numPr>
        <w:spacing w:line="360" w:lineRule="auto"/>
        <w:jc w:val="both"/>
        <w:rPr>
          <w:rFonts w:ascii="Times New Roman" w:hAnsi="Times New Roman" w:cs="Times New Roman"/>
          <w:bCs/>
          <w:sz w:val="28"/>
          <w:szCs w:val="28"/>
        </w:rPr>
      </w:pPr>
      <w:r w:rsidRPr="00E9546B">
        <w:rPr>
          <w:rFonts w:ascii="Times New Roman" w:hAnsi="Times New Roman" w:cs="Times New Roman"/>
          <w:bCs/>
          <w:sz w:val="28"/>
          <w:szCs w:val="28"/>
        </w:rPr>
        <w:t>Bioróżnorodność</w:t>
      </w:r>
      <w:r w:rsidR="00A11D13" w:rsidRPr="00E9546B">
        <w:rPr>
          <w:rFonts w:ascii="Times New Roman" w:hAnsi="Times New Roman" w:cs="Times New Roman"/>
          <w:bCs/>
          <w:sz w:val="28"/>
          <w:szCs w:val="28"/>
        </w:rPr>
        <w:t xml:space="preserve"> i uprawy ekologiczne</w:t>
      </w:r>
    </w:p>
    <w:p w14:paraId="25914131" w14:textId="7CE555A2" w:rsidR="00C128E4" w:rsidRPr="00E9546B" w:rsidRDefault="00C128E4" w:rsidP="00F41767">
      <w:pPr>
        <w:pStyle w:val="Bezodstpw"/>
        <w:numPr>
          <w:ilvl w:val="0"/>
          <w:numId w:val="9"/>
        </w:numPr>
        <w:spacing w:line="360" w:lineRule="auto"/>
        <w:jc w:val="both"/>
        <w:rPr>
          <w:rFonts w:ascii="Times New Roman" w:hAnsi="Times New Roman" w:cs="Times New Roman"/>
          <w:bCs/>
          <w:sz w:val="28"/>
          <w:szCs w:val="28"/>
        </w:rPr>
      </w:pPr>
      <w:r w:rsidRPr="00E9546B">
        <w:rPr>
          <w:rFonts w:ascii="Times New Roman" w:hAnsi="Times New Roman" w:cs="Times New Roman"/>
          <w:bCs/>
          <w:sz w:val="28"/>
          <w:szCs w:val="28"/>
        </w:rPr>
        <w:t>Odnawialne źródła energii</w:t>
      </w:r>
    </w:p>
    <w:p w14:paraId="05132447" w14:textId="42145CE5" w:rsidR="00F41767" w:rsidRDefault="00A11D13" w:rsidP="00F41767">
      <w:pPr>
        <w:pStyle w:val="Bezodstpw"/>
        <w:numPr>
          <w:ilvl w:val="0"/>
          <w:numId w:val="9"/>
        </w:numPr>
        <w:spacing w:line="360" w:lineRule="auto"/>
        <w:jc w:val="both"/>
        <w:rPr>
          <w:rFonts w:ascii="Times New Roman" w:hAnsi="Times New Roman" w:cs="Times New Roman"/>
          <w:bCs/>
          <w:sz w:val="28"/>
          <w:szCs w:val="28"/>
        </w:rPr>
      </w:pPr>
      <w:r w:rsidRPr="00E9546B">
        <w:rPr>
          <w:rFonts w:ascii="Times New Roman" w:hAnsi="Times New Roman" w:cs="Times New Roman"/>
          <w:bCs/>
          <w:sz w:val="28"/>
          <w:szCs w:val="28"/>
        </w:rPr>
        <w:t>Inicjatywy</w:t>
      </w:r>
      <w:r w:rsidR="00F41767" w:rsidRPr="00E9546B">
        <w:rPr>
          <w:rFonts w:ascii="Times New Roman" w:hAnsi="Times New Roman" w:cs="Times New Roman"/>
          <w:bCs/>
          <w:sz w:val="28"/>
          <w:szCs w:val="28"/>
        </w:rPr>
        <w:t xml:space="preserve"> ekologiczn</w:t>
      </w:r>
      <w:r w:rsidRPr="00E9546B">
        <w:rPr>
          <w:rFonts w:ascii="Times New Roman" w:hAnsi="Times New Roman" w:cs="Times New Roman"/>
          <w:bCs/>
          <w:sz w:val="28"/>
          <w:szCs w:val="28"/>
        </w:rPr>
        <w:t>e</w:t>
      </w:r>
    </w:p>
    <w:p w14:paraId="223C9F5A" w14:textId="7AD87E02" w:rsidR="00D85C58" w:rsidRPr="00E9546B" w:rsidRDefault="00D85C58" w:rsidP="00F41767">
      <w:pPr>
        <w:pStyle w:val="Bezodstpw"/>
        <w:numPr>
          <w:ilvl w:val="0"/>
          <w:numId w:val="9"/>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Suwerenność żywnościowa</w:t>
      </w:r>
    </w:p>
    <w:p w14:paraId="43597211" w14:textId="1E95BF0D" w:rsidR="003D05FC" w:rsidRPr="00E9546B" w:rsidRDefault="003D05FC" w:rsidP="00F41767">
      <w:pPr>
        <w:pStyle w:val="Bezodstpw"/>
        <w:numPr>
          <w:ilvl w:val="0"/>
          <w:numId w:val="9"/>
        </w:numPr>
        <w:spacing w:line="360" w:lineRule="auto"/>
        <w:jc w:val="both"/>
        <w:rPr>
          <w:rFonts w:ascii="Times New Roman" w:hAnsi="Times New Roman" w:cs="Times New Roman"/>
          <w:bCs/>
          <w:sz w:val="28"/>
          <w:szCs w:val="28"/>
        </w:rPr>
      </w:pPr>
      <w:r w:rsidRPr="00E9546B">
        <w:rPr>
          <w:rFonts w:ascii="Times New Roman" w:hAnsi="Times New Roman" w:cs="Times New Roman"/>
          <w:bCs/>
          <w:sz w:val="28"/>
          <w:szCs w:val="28"/>
        </w:rPr>
        <w:t>Działania edukacyjne</w:t>
      </w:r>
    </w:p>
    <w:p w14:paraId="43AE8667" w14:textId="77777777" w:rsidR="00F41767" w:rsidRPr="00887E25" w:rsidRDefault="00F41767" w:rsidP="006F693A">
      <w:pPr>
        <w:pStyle w:val="Bezodstpw"/>
        <w:spacing w:line="360" w:lineRule="auto"/>
        <w:ind w:left="142"/>
        <w:jc w:val="both"/>
        <w:rPr>
          <w:rFonts w:ascii="Times New Roman" w:hAnsi="Times New Roman" w:cs="Times New Roman"/>
          <w:b/>
          <w:bCs/>
          <w:sz w:val="28"/>
          <w:szCs w:val="28"/>
        </w:rPr>
      </w:pPr>
    </w:p>
    <w:p w14:paraId="6C725574" w14:textId="77777777" w:rsidR="006F693A" w:rsidRPr="00164A23" w:rsidRDefault="006F693A" w:rsidP="006F693A">
      <w:pPr>
        <w:pStyle w:val="Bezodstpw"/>
        <w:spacing w:line="360" w:lineRule="auto"/>
        <w:ind w:left="142"/>
        <w:jc w:val="both"/>
        <w:rPr>
          <w:rFonts w:ascii="Times New Roman" w:hAnsi="Times New Roman" w:cs="Times New Roman"/>
          <w:sz w:val="28"/>
          <w:szCs w:val="28"/>
        </w:rPr>
      </w:pPr>
    </w:p>
    <w:p w14:paraId="79452E6F" w14:textId="3E75CB8B" w:rsidR="006F693A" w:rsidRPr="00D377FE" w:rsidRDefault="006F693A" w:rsidP="00E7636B">
      <w:pPr>
        <w:pStyle w:val="Bezodstpw"/>
        <w:numPr>
          <w:ilvl w:val="0"/>
          <w:numId w:val="11"/>
        </w:numPr>
        <w:spacing w:line="360" w:lineRule="auto"/>
        <w:jc w:val="both"/>
        <w:rPr>
          <w:rFonts w:ascii="Times New Roman" w:hAnsi="Times New Roman" w:cs="Times New Roman"/>
          <w:sz w:val="28"/>
          <w:szCs w:val="28"/>
        </w:rPr>
      </w:pPr>
      <w:r w:rsidRPr="00302F69">
        <w:rPr>
          <w:rFonts w:ascii="Times New Roman" w:hAnsi="Times New Roman" w:cs="Times New Roman"/>
          <w:b/>
          <w:bCs/>
          <w:sz w:val="28"/>
          <w:szCs w:val="28"/>
        </w:rPr>
        <w:t>Ochrona zasobów wodnych</w:t>
      </w:r>
      <w:r>
        <w:rPr>
          <w:rFonts w:ascii="Times New Roman" w:hAnsi="Times New Roman" w:cs="Times New Roman"/>
          <w:b/>
          <w:bCs/>
          <w:sz w:val="28"/>
          <w:szCs w:val="28"/>
        </w:rPr>
        <w:t xml:space="preserve"> i przeciwdziałanie suszom.</w:t>
      </w:r>
    </w:p>
    <w:p w14:paraId="77D8FD8B" w14:textId="25362A7C" w:rsidR="006F693A" w:rsidRPr="00506C0A" w:rsidRDefault="006F693A" w:rsidP="006F693A">
      <w:pPr>
        <w:pStyle w:val="Bezodstpw"/>
        <w:spacing w:line="360" w:lineRule="auto"/>
        <w:ind w:left="142"/>
        <w:jc w:val="both"/>
        <w:rPr>
          <w:rFonts w:ascii="Times New Roman" w:hAnsi="Times New Roman" w:cs="Times New Roman"/>
          <w:i/>
          <w:sz w:val="28"/>
          <w:szCs w:val="28"/>
        </w:rPr>
      </w:pPr>
      <w:r w:rsidRPr="00506C0A">
        <w:rPr>
          <w:rFonts w:ascii="Times New Roman" w:hAnsi="Times New Roman" w:cs="Times New Roman"/>
          <w:sz w:val="28"/>
          <w:szCs w:val="28"/>
        </w:rPr>
        <w:t xml:space="preserve">Z danych Ministerstwa Gospodarki Morskiej i Żeglugi Śródlądowej wynika, że nasz kraj posiada najmniejsze zasoby wody w Unii Europejskiej. Od połowy lat 90. mamy w Polsce permanentną suszę letnią. Na złą sytuację wodną wpływają również bezśnieżne zimy i suche jesienie, a wzrost temperatury powietrza </w:t>
      </w:r>
      <w:r w:rsidRPr="00506C0A">
        <w:rPr>
          <w:rFonts w:ascii="Times New Roman" w:hAnsi="Times New Roman" w:cs="Times New Roman"/>
          <w:sz w:val="28"/>
          <w:szCs w:val="28"/>
        </w:rPr>
        <w:lastRenderedPageBreak/>
        <w:t xml:space="preserve">powoduje intensywne parowanie i utratę wody. Zużycie wód podziemnych znacząco wzrosło, </w:t>
      </w:r>
      <w:r w:rsidR="00506C0A" w:rsidRPr="00506C0A">
        <w:rPr>
          <w:rFonts w:ascii="Times New Roman" w:hAnsi="Times New Roman" w:cs="Times New Roman"/>
          <w:sz w:val="28"/>
          <w:szCs w:val="28"/>
        </w:rPr>
        <w:t>natomiast</w:t>
      </w:r>
      <w:r w:rsidRPr="00506C0A">
        <w:rPr>
          <w:rFonts w:ascii="Times New Roman" w:hAnsi="Times New Roman" w:cs="Times New Roman"/>
          <w:sz w:val="28"/>
          <w:szCs w:val="28"/>
        </w:rPr>
        <w:t xml:space="preserve"> retencja kształtuje się na znikomym poziomie</w:t>
      </w:r>
      <w:r w:rsidRPr="00506C0A">
        <w:rPr>
          <w:rFonts w:ascii="Times New Roman" w:hAnsi="Times New Roman" w:cs="Times New Roman"/>
          <w:i/>
          <w:sz w:val="28"/>
          <w:szCs w:val="28"/>
        </w:rPr>
        <w:t>.</w:t>
      </w:r>
    </w:p>
    <w:p w14:paraId="5A83C3B1" w14:textId="1C0E3C66" w:rsidR="006F693A" w:rsidRPr="00164A23" w:rsidRDefault="006F693A" w:rsidP="006F693A">
      <w:pPr>
        <w:pStyle w:val="Bezodstpw"/>
        <w:spacing w:line="360" w:lineRule="auto"/>
        <w:ind w:left="142"/>
        <w:jc w:val="both"/>
        <w:rPr>
          <w:rFonts w:ascii="Times New Roman" w:hAnsi="Times New Roman" w:cs="Times New Roman"/>
          <w:sz w:val="28"/>
          <w:szCs w:val="28"/>
        </w:rPr>
      </w:pPr>
      <w:r w:rsidRPr="00164A23">
        <w:rPr>
          <w:rFonts w:ascii="Times New Roman" w:hAnsi="Times New Roman" w:cs="Times New Roman"/>
          <w:sz w:val="28"/>
          <w:szCs w:val="28"/>
        </w:rPr>
        <w:t>Biorąc pod uwagę konieczność nawadniania niektórych upraw, prowadzonych na terenie działek</w:t>
      </w:r>
      <w:r w:rsidR="00506C0A">
        <w:rPr>
          <w:rFonts w:ascii="Times New Roman" w:hAnsi="Times New Roman" w:cs="Times New Roman"/>
          <w:sz w:val="28"/>
          <w:szCs w:val="28"/>
        </w:rPr>
        <w:t>,</w:t>
      </w:r>
      <w:r w:rsidRPr="00164A23">
        <w:rPr>
          <w:rFonts w:ascii="Times New Roman" w:hAnsi="Times New Roman" w:cs="Times New Roman"/>
          <w:sz w:val="28"/>
          <w:szCs w:val="28"/>
        </w:rPr>
        <w:t xml:space="preserve"> w rodzinnych ogrodach działkowych, należy podjąć odpowiednie działania, mające na celu ograniczen</w:t>
      </w:r>
      <w:r w:rsidR="00506C0A">
        <w:rPr>
          <w:rFonts w:ascii="Times New Roman" w:hAnsi="Times New Roman" w:cs="Times New Roman"/>
          <w:sz w:val="28"/>
          <w:szCs w:val="28"/>
        </w:rPr>
        <w:t>ie zużycia wody.</w:t>
      </w:r>
    </w:p>
    <w:p w14:paraId="2678F522" w14:textId="77777777" w:rsidR="00506C0A" w:rsidRDefault="001F2C51" w:rsidP="00506C0A">
      <w:pPr>
        <w:pStyle w:val="Bezodstpw"/>
        <w:spacing w:line="360" w:lineRule="auto"/>
        <w:ind w:left="142"/>
        <w:jc w:val="both"/>
        <w:rPr>
          <w:rFonts w:ascii="Times New Roman" w:hAnsi="Times New Roman" w:cs="Times New Roman"/>
          <w:sz w:val="28"/>
          <w:szCs w:val="28"/>
        </w:rPr>
      </w:pPr>
      <w:r w:rsidRPr="00506C0A">
        <w:rPr>
          <w:rFonts w:ascii="Times New Roman" w:hAnsi="Times New Roman" w:cs="Times New Roman"/>
          <w:sz w:val="28"/>
          <w:szCs w:val="28"/>
        </w:rPr>
        <w:t>Należy podnosić świadomość</w:t>
      </w:r>
      <w:r w:rsidR="00A57237" w:rsidRPr="00506C0A">
        <w:rPr>
          <w:rFonts w:ascii="Times New Roman" w:hAnsi="Times New Roman" w:cs="Times New Roman"/>
          <w:sz w:val="28"/>
          <w:szCs w:val="28"/>
        </w:rPr>
        <w:t xml:space="preserve"> działkowców na temat konieczności oszczędnego gospodarowania wodą</w:t>
      </w:r>
      <w:r w:rsidR="00506C0A" w:rsidRPr="00506C0A">
        <w:rPr>
          <w:rFonts w:ascii="Times New Roman" w:hAnsi="Times New Roman" w:cs="Times New Roman"/>
          <w:sz w:val="28"/>
          <w:szCs w:val="28"/>
        </w:rPr>
        <w:t>.</w:t>
      </w:r>
      <w:r w:rsidR="00A57237" w:rsidRPr="00506C0A">
        <w:rPr>
          <w:rFonts w:ascii="Times New Roman" w:hAnsi="Times New Roman" w:cs="Times New Roman"/>
          <w:sz w:val="28"/>
          <w:szCs w:val="28"/>
        </w:rPr>
        <w:t xml:space="preserve"> </w:t>
      </w:r>
      <w:r w:rsidR="00506C0A" w:rsidRPr="00506C0A">
        <w:rPr>
          <w:rFonts w:ascii="Times New Roman" w:hAnsi="Times New Roman" w:cs="Times New Roman"/>
          <w:sz w:val="28"/>
          <w:szCs w:val="28"/>
        </w:rPr>
        <w:t>W rodzinnych ogrodach działkowych zaleca się:</w:t>
      </w:r>
    </w:p>
    <w:p w14:paraId="631FE15B" w14:textId="77777777" w:rsidR="00506C0A" w:rsidRPr="00506C0A" w:rsidRDefault="00506C0A" w:rsidP="00506C0A">
      <w:pPr>
        <w:pStyle w:val="Bezodstpw"/>
        <w:spacing w:line="360" w:lineRule="auto"/>
        <w:ind w:left="142"/>
        <w:jc w:val="both"/>
        <w:rPr>
          <w:rFonts w:ascii="Times New Roman" w:hAnsi="Times New Roman" w:cs="Times New Roman"/>
          <w:sz w:val="28"/>
          <w:szCs w:val="28"/>
        </w:rPr>
      </w:pPr>
    </w:p>
    <w:p w14:paraId="21C4D6EA" w14:textId="6946E8AA" w:rsidR="00506C0A" w:rsidRDefault="00421A88" w:rsidP="002E49DB">
      <w:pPr>
        <w:pStyle w:val="Bezodstpw"/>
        <w:numPr>
          <w:ilvl w:val="0"/>
          <w:numId w:val="24"/>
        </w:numPr>
        <w:spacing w:line="360" w:lineRule="auto"/>
        <w:ind w:hanging="578"/>
        <w:jc w:val="both"/>
        <w:rPr>
          <w:rFonts w:ascii="Times New Roman" w:hAnsi="Times New Roman" w:cs="Times New Roman"/>
          <w:sz w:val="28"/>
          <w:szCs w:val="28"/>
        </w:rPr>
      </w:pPr>
      <w:r>
        <w:rPr>
          <w:rFonts w:ascii="Times New Roman" w:hAnsi="Times New Roman" w:cs="Times New Roman"/>
          <w:b/>
          <w:bCs/>
          <w:sz w:val="28"/>
          <w:szCs w:val="28"/>
        </w:rPr>
        <w:t>Z</w:t>
      </w:r>
      <w:r w:rsidR="006F693A" w:rsidRPr="00421A88">
        <w:rPr>
          <w:rFonts w:ascii="Times New Roman" w:hAnsi="Times New Roman" w:cs="Times New Roman"/>
          <w:b/>
          <w:bCs/>
          <w:sz w:val="28"/>
          <w:szCs w:val="28"/>
        </w:rPr>
        <w:t>bieranie wody deszczowej</w:t>
      </w:r>
      <w:r w:rsidR="006F693A">
        <w:rPr>
          <w:rFonts w:ascii="Times New Roman" w:hAnsi="Times New Roman" w:cs="Times New Roman"/>
          <w:sz w:val="28"/>
          <w:szCs w:val="28"/>
        </w:rPr>
        <w:t xml:space="preserve"> </w:t>
      </w:r>
    </w:p>
    <w:p w14:paraId="27E29C8B" w14:textId="73FB522B" w:rsidR="006F693A" w:rsidRPr="00DF6FE6" w:rsidRDefault="005133DA" w:rsidP="00506C0A">
      <w:pPr>
        <w:pStyle w:val="Bezodstpw"/>
        <w:spacing w:line="360" w:lineRule="auto"/>
        <w:ind w:left="142"/>
        <w:jc w:val="both"/>
        <w:rPr>
          <w:rFonts w:ascii="Times New Roman" w:hAnsi="Times New Roman" w:cs="Times New Roman"/>
          <w:sz w:val="28"/>
          <w:szCs w:val="28"/>
        </w:rPr>
      </w:pPr>
      <w:r w:rsidRPr="00DF6FE6">
        <w:rPr>
          <w:rFonts w:ascii="Times New Roman" w:eastAsia="Times New Roman" w:hAnsi="Times New Roman" w:cs="Times New Roman"/>
          <w:sz w:val="28"/>
          <w:szCs w:val="28"/>
          <w:lang w:eastAsia="pl-PL"/>
        </w:rPr>
        <w:t xml:space="preserve">Zużycie wody do pielęgnacji upraw stanowi istotny koszt utrzymania ogrodu działkowego. </w:t>
      </w:r>
      <w:r w:rsidR="00421A88" w:rsidRPr="00DF6FE6">
        <w:rPr>
          <w:rFonts w:ascii="Times New Roman" w:hAnsi="Times New Roman" w:cs="Times New Roman"/>
          <w:sz w:val="28"/>
          <w:szCs w:val="28"/>
        </w:rPr>
        <w:t>Na podstawie średniej rocznych opadów w Polsce, z dach</w:t>
      </w:r>
      <w:r w:rsidRPr="00DF6FE6">
        <w:rPr>
          <w:rFonts w:ascii="Times New Roman" w:hAnsi="Times New Roman" w:cs="Times New Roman"/>
          <w:sz w:val="28"/>
          <w:szCs w:val="28"/>
        </w:rPr>
        <w:t>u o</w:t>
      </w:r>
      <w:r w:rsidR="009402DD" w:rsidRPr="00DF6FE6">
        <w:rPr>
          <w:rFonts w:ascii="Times New Roman" w:hAnsi="Times New Roman" w:cs="Times New Roman"/>
          <w:sz w:val="28"/>
          <w:szCs w:val="28"/>
        </w:rPr>
        <w:t> </w:t>
      </w:r>
      <w:r w:rsidR="00421A88" w:rsidRPr="00DF6FE6">
        <w:rPr>
          <w:rFonts w:ascii="Times New Roman" w:hAnsi="Times New Roman" w:cs="Times New Roman"/>
          <w:sz w:val="28"/>
          <w:szCs w:val="28"/>
        </w:rPr>
        <w:t>powierzchni 3</w:t>
      </w:r>
      <w:r w:rsidRPr="00DF6FE6">
        <w:rPr>
          <w:rFonts w:ascii="Times New Roman" w:hAnsi="Times New Roman" w:cs="Times New Roman"/>
          <w:sz w:val="28"/>
          <w:szCs w:val="28"/>
        </w:rPr>
        <w:t>0 m</w:t>
      </w:r>
      <w:r w:rsidRPr="00DF6FE6">
        <w:rPr>
          <w:rFonts w:ascii="Times New Roman" w:hAnsi="Times New Roman" w:cs="Times New Roman"/>
          <w:sz w:val="28"/>
          <w:szCs w:val="28"/>
          <w:vertAlign w:val="superscript"/>
        </w:rPr>
        <w:t>2</w:t>
      </w:r>
      <w:r w:rsidRPr="00DF6FE6">
        <w:rPr>
          <w:rFonts w:ascii="Times New Roman" w:hAnsi="Times New Roman" w:cs="Times New Roman"/>
          <w:sz w:val="28"/>
          <w:szCs w:val="28"/>
        </w:rPr>
        <w:t xml:space="preserve"> można w ciągu roku zgromadzić nawet 18 000 litrów deszczu. Montaż systemów deszczowych</w:t>
      </w:r>
      <w:r w:rsidR="00B52791" w:rsidRPr="00DF6FE6">
        <w:rPr>
          <w:rFonts w:ascii="Times New Roman" w:hAnsi="Times New Roman" w:cs="Times New Roman"/>
          <w:sz w:val="28"/>
          <w:szCs w:val="28"/>
        </w:rPr>
        <w:t>, staje się w obecnej sytuacji koniecznością. Należy propagować zbieranie deszczówki i dążyć do wyposażenia altan ogrodowych w instalacje zbierające wodę z</w:t>
      </w:r>
      <w:r w:rsidR="00B52082" w:rsidRPr="00DF6FE6">
        <w:rPr>
          <w:rFonts w:ascii="Times New Roman" w:hAnsi="Times New Roman" w:cs="Times New Roman"/>
          <w:sz w:val="28"/>
          <w:szCs w:val="28"/>
        </w:rPr>
        <w:t> </w:t>
      </w:r>
      <w:r w:rsidR="002E49DB">
        <w:rPr>
          <w:rFonts w:ascii="Times New Roman" w:hAnsi="Times New Roman" w:cs="Times New Roman"/>
          <w:sz w:val="28"/>
          <w:szCs w:val="28"/>
        </w:rPr>
        <w:t>dachów</w:t>
      </w:r>
      <w:r w:rsidR="009402DD" w:rsidRPr="00DF6FE6">
        <w:rPr>
          <w:rFonts w:ascii="Times New Roman" w:hAnsi="Times New Roman" w:cs="Times New Roman"/>
          <w:sz w:val="28"/>
          <w:szCs w:val="28"/>
        </w:rPr>
        <w:t>.</w:t>
      </w:r>
      <w:r w:rsidR="00506C0A" w:rsidRPr="00DF6FE6">
        <w:rPr>
          <w:rFonts w:ascii="Times New Roman" w:hAnsi="Times New Roman" w:cs="Times New Roman"/>
          <w:sz w:val="28"/>
          <w:szCs w:val="28"/>
        </w:rPr>
        <w:t xml:space="preserve"> </w:t>
      </w:r>
      <w:r w:rsidR="009402DD" w:rsidRPr="00DF6FE6">
        <w:rPr>
          <w:rFonts w:ascii="Times New Roman" w:hAnsi="Times New Roman" w:cs="Times New Roman"/>
          <w:sz w:val="28"/>
          <w:szCs w:val="28"/>
        </w:rPr>
        <w:t>Działania te</w:t>
      </w:r>
      <w:r w:rsidR="00DF6FE6">
        <w:rPr>
          <w:rFonts w:ascii="Times New Roman" w:hAnsi="Times New Roman" w:cs="Times New Roman"/>
          <w:sz w:val="28"/>
          <w:szCs w:val="28"/>
        </w:rPr>
        <w:t>, są</w:t>
      </w:r>
      <w:r w:rsidR="00506C0A" w:rsidRPr="00DF6FE6">
        <w:rPr>
          <w:rFonts w:ascii="Times New Roman" w:hAnsi="Times New Roman" w:cs="Times New Roman"/>
          <w:sz w:val="28"/>
          <w:szCs w:val="28"/>
        </w:rPr>
        <w:t xml:space="preserve"> zbieżne z aktualnie </w:t>
      </w:r>
      <w:r w:rsidR="009402DD" w:rsidRPr="00DF6FE6">
        <w:rPr>
          <w:rFonts w:ascii="Times New Roman" w:hAnsi="Times New Roman" w:cs="Times New Roman"/>
          <w:sz w:val="28"/>
          <w:szCs w:val="28"/>
        </w:rPr>
        <w:t>obwiązującymi przepisami prawa wodnego w Polsce</w:t>
      </w:r>
      <w:r w:rsidR="00B52791" w:rsidRPr="00DF6FE6">
        <w:rPr>
          <w:rFonts w:ascii="Times New Roman" w:hAnsi="Times New Roman" w:cs="Times New Roman"/>
          <w:sz w:val="28"/>
          <w:szCs w:val="28"/>
        </w:rPr>
        <w:t>.</w:t>
      </w:r>
      <w:r w:rsidR="00506C0A" w:rsidRPr="00DF6FE6">
        <w:rPr>
          <w:rFonts w:ascii="Times New Roman" w:hAnsi="Times New Roman" w:cs="Times New Roman"/>
          <w:sz w:val="28"/>
          <w:szCs w:val="28"/>
        </w:rPr>
        <w:t xml:space="preserve"> </w:t>
      </w:r>
    </w:p>
    <w:p w14:paraId="2510BF2B" w14:textId="70DBAA42" w:rsidR="00DF6FE6" w:rsidRDefault="00B52082" w:rsidP="003E5158">
      <w:pPr>
        <w:pStyle w:val="Bezodstpw"/>
        <w:numPr>
          <w:ilvl w:val="0"/>
          <w:numId w:val="4"/>
        </w:numPr>
        <w:spacing w:line="360" w:lineRule="auto"/>
        <w:ind w:left="142" w:firstLine="0"/>
        <w:jc w:val="both"/>
        <w:rPr>
          <w:rFonts w:ascii="Times New Roman" w:hAnsi="Times New Roman" w:cs="Times New Roman"/>
          <w:sz w:val="28"/>
          <w:szCs w:val="28"/>
        </w:rPr>
      </w:pPr>
      <w:r w:rsidRPr="00B52082">
        <w:rPr>
          <w:rFonts w:ascii="Times New Roman" w:hAnsi="Times New Roman" w:cs="Times New Roman"/>
          <w:b/>
          <w:bCs/>
          <w:sz w:val="28"/>
          <w:szCs w:val="28"/>
        </w:rPr>
        <w:t>R</w:t>
      </w:r>
      <w:r w:rsidR="006F693A" w:rsidRPr="00B52082">
        <w:rPr>
          <w:rFonts w:ascii="Times New Roman" w:hAnsi="Times New Roman" w:cs="Times New Roman"/>
          <w:b/>
          <w:bCs/>
          <w:sz w:val="28"/>
          <w:szCs w:val="28"/>
        </w:rPr>
        <w:t>etencjonowanie wody opadowej</w:t>
      </w:r>
    </w:p>
    <w:p w14:paraId="3B9C4235" w14:textId="2249CCE0" w:rsidR="006F693A" w:rsidRDefault="003E5158" w:rsidP="00DF6FE6">
      <w:pPr>
        <w:pStyle w:val="Bezodstpw"/>
        <w:spacing w:line="360" w:lineRule="auto"/>
        <w:ind w:left="142"/>
        <w:jc w:val="both"/>
        <w:rPr>
          <w:rFonts w:ascii="Times New Roman" w:hAnsi="Times New Roman" w:cs="Times New Roman"/>
          <w:i/>
          <w:iCs/>
          <w:sz w:val="28"/>
          <w:szCs w:val="28"/>
        </w:rPr>
      </w:pPr>
      <w:r w:rsidRPr="00DF6FE6">
        <w:rPr>
          <w:rFonts w:ascii="Times New Roman" w:hAnsi="Times New Roman" w:cs="Times New Roman"/>
          <w:sz w:val="28"/>
          <w:szCs w:val="28"/>
        </w:rPr>
        <w:t>Zebrana w systemie deszczowym woda</w:t>
      </w:r>
      <w:r w:rsidR="00DF6FE6" w:rsidRPr="00DF6FE6">
        <w:rPr>
          <w:rFonts w:ascii="Times New Roman" w:hAnsi="Times New Roman" w:cs="Times New Roman"/>
          <w:sz w:val="28"/>
          <w:szCs w:val="28"/>
        </w:rPr>
        <w:t>,</w:t>
      </w:r>
      <w:r w:rsidR="002E49DB">
        <w:rPr>
          <w:rFonts w:ascii="Times New Roman" w:hAnsi="Times New Roman" w:cs="Times New Roman"/>
          <w:sz w:val="28"/>
          <w:szCs w:val="28"/>
        </w:rPr>
        <w:t xml:space="preserve"> powinna być gromadzona w </w:t>
      </w:r>
      <w:r w:rsidRPr="00DF6FE6">
        <w:rPr>
          <w:rFonts w:ascii="Times New Roman" w:hAnsi="Times New Roman" w:cs="Times New Roman"/>
          <w:sz w:val="28"/>
          <w:szCs w:val="28"/>
        </w:rPr>
        <w:t>odpowiednich zbiornikach, które stanowi</w:t>
      </w:r>
      <w:r w:rsidR="00DF6FE6" w:rsidRPr="00DF6FE6">
        <w:rPr>
          <w:rFonts w:ascii="Times New Roman" w:hAnsi="Times New Roman" w:cs="Times New Roman"/>
          <w:sz w:val="28"/>
          <w:szCs w:val="28"/>
        </w:rPr>
        <w:t>łyby</w:t>
      </w:r>
      <w:r w:rsidRPr="00DF6FE6">
        <w:rPr>
          <w:rFonts w:ascii="Times New Roman" w:hAnsi="Times New Roman" w:cs="Times New Roman"/>
          <w:sz w:val="28"/>
          <w:szCs w:val="28"/>
        </w:rPr>
        <w:t xml:space="preserve"> stały element infrastruktury ogrodowej. Wielkość zbiorników na wodę </w:t>
      </w:r>
      <w:r w:rsidR="00DF6FE6" w:rsidRPr="00DF6FE6">
        <w:rPr>
          <w:rFonts w:ascii="Times New Roman" w:hAnsi="Times New Roman" w:cs="Times New Roman"/>
          <w:sz w:val="28"/>
          <w:szCs w:val="28"/>
        </w:rPr>
        <w:t>musi</w:t>
      </w:r>
      <w:r w:rsidRPr="00DF6FE6">
        <w:rPr>
          <w:rFonts w:ascii="Times New Roman" w:hAnsi="Times New Roman" w:cs="Times New Roman"/>
          <w:sz w:val="28"/>
          <w:szCs w:val="28"/>
        </w:rPr>
        <w:t xml:space="preserve"> być dostosowana do powierzchni dachu</w:t>
      </w:r>
      <w:r w:rsidR="002B40C4" w:rsidRPr="00DF6FE6">
        <w:rPr>
          <w:rFonts w:ascii="Times New Roman" w:hAnsi="Times New Roman" w:cs="Times New Roman"/>
          <w:sz w:val="28"/>
          <w:szCs w:val="28"/>
        </w:rPr>
        <w:t>. W celu oszczędności miejsca na działce, zbiorniki mogą być montowane pod ziemią. Nadmiar wody występujący zwykle po nagłych ulewach</w:t>
      </w:r>
      <w:r w:rsidR="00DF6FE6" w:rsidRPr="00DF6FE6">
        <w:rPr>
          <w:rFonts w:ascii="Times New Roman" w:hAnsi="Times New Roman" w:cs="Times New Roman"/>
          <w:sz w:val="28"/>
          <w:szCs w:val="28"/>
        </w:rPr>
        <w:t>,</w:t>
      </w:r>
      <w:r w:rsidR="002B40C4" w:rsidRPr="00DF6FE6">
        <w:rPr>
          <w:rFonts w:ascii="Times New Roman" w:hAnsi="Times New Roman" w:cs="Times New Roman"/>
          <w:sz w:val="28"/>
          <w:szCs w:val="28"/>
        </w:rPr>
        <w:t xml:space="preserve"> powinien być odprowadzany do </w:t>
      </w:r>
      <w:r w:rsidR="00087701" w:rsidRPr="00DF6FE6">
        <w:rPr>
          <w:rFonts w:ascii="Times New Roman" w:hAnsi="Times New Roman" w:cs="Times New Roman"/>
          <w:sz w:val="28"/>
          <w:szCs w:val="28"/>
        </w:rPr>
        <w:t>odstojnika na wodę</w:t>
      </w:r>
      <w:r w:rsidR="002B40C4" w:rsidRPr="00DF6FE6">
        <w:rPr>
          <w:rFonts w:ascii="Times New Roman" w:hAnsi="Times New Roman" w:cs="Times New Roman"/>
          <w:sz w:val="28"/>
          <w:szCs w:val="28"/>
        </w:rPr>
        <w:t xml:space="preserve"> </w:t>
      </w:r>
      <w:r w:rsidR="00046B90" w:rsidRPr="00DF6FE6">
        <w:rPr>
          <w:rFonts w:ascii="Times New Roman" w:hAnsi="Times New Roman" w:cs="Times New Roman"/>
          <w:sz w:val="28"/>
          <w:szCs w:val="28"/>
        </w:rPr>
        <w:t xml:space="preserve">np. </w:t>
      </w:r>
      <w:r w:rsidR="002B40C4" w:rsidRPr="00DF6FE6">
        <w:rPr>
          <w:rFonts w:ascii="Times New Roman" w:hAnsi="Times New Roman" w:cs="Times New Roman"/>
          <w:sz w:val="28"/>
          <w:szCs w:val="28"/>
        </w:rPr>
        <w:t>oczk</w:t>
      </w:r>
      <w:r w:rsidR="00DF6FE6" w:rsidRPr="00DF6FE6">
        <w:rPr>
          <w:rFonts w:ascii="Times New Roman" w:hAnsi="Times New Roman" w:cs="Times New Roman"/>
          <w:sz w:val="28"/>
          <w:szCs w:val="28"/>
        </w:rPr>
        <w:t>a</w:t>
      </w:r>
      <w:r w:rsidR="002B40C4" w:rsidRPr="00DF6FE6">
        <w:rPr>
          <w:rFonts w:ascii="Times New Roman" w:hAnsi="Times New Roman" w:cs="Times New Roman"/>
          <w:sz w:val="28"/>
          <w:szCs w:val="28"/>
        </w:rPr>
        <w:t xml:space="preserve"> wodne</w:t>
      </w:r>
      <w:r w:rsidR="00DF6FE6" w:rsidRPr="00DF6FE6">
        <w:rPr>
          <w:rFonts w:ascii="Times New Roman" w:hAnsi="Times New Roman" w:cs="Times New Roman"/>
          <w:sz w:val="28"/>
          <w:szCs w:val="28"/>
        </w:rPr>
        <w:t>go</w:t>
      </w:r>
      <w:r w:rsidR="00046B90" w:rsidRPr="00DF6FE6">
        <w:rPr>
          <w:rFonts w:ascii="Times New Roman" w:hAnsi="Times New Roman" w:cs="Times New Roman"/>
          <w:sz w:val="28"/>
          <w:szCs w:val="28"/>
        </w:rPr>
        <w:t xml:space="preserve"> lub ogrodów deszczowych. Pochłanianie i zatrzymywanie wody</w:t>
      </w:r>
      <w:r w:rsidR="00DF6FE6" w:rsidRPr="00DF6FE6">
        <w:rPr>
          <w:rFonts w:ascii="Times New Roman" w:hAnsi="Times New Roman" w:cs="Times New Roman"/>
          <w:sz w:val="28"/>
          <w:szCs w:val="28"/>
        </w:rPr>
        <w:t xml:space="preserve"> w </w:t>
      </w:r>
      <w:r w:rsidR="00046B90" w:rsidRPr="00DF6FE6">
        <w:rPr>
          <w:rFonts w:ascii="Times New Roman" w:hAnsi="Times New Roman" w:cs="Times New Roman"/>
          <w:sz w:val="28"/>
          <w:szCs w:val="28"/>
        </w:rPr>
        <w:t>ogrodach deszczowych jest o blisko 40% bardziej efektywne niż na zwykłym trawniku.</w:t>
      </w:r>
      <w:r w:rsidR="00046B90" w:rsidRPr="00DF6FE6">
        <w:rPr>
          <w:rFonts w:ascii="Times New Roman" w:hAnsi="Times New Roman" w:cs="Times New Roman"/>
          <w:i/>
          <w:iCs/>
          <w:sz w:val="28"/>
          <w:szCs w:val="28"/>
        </w:rPr>
        <w:t xml:space="preserve"> </w:t>
      </w:r>
      <w:r w:rsidR="002B40C4" w:rsidRPr="00DF6FE6">
        <w:rPr>
          <w:rFonts w:ascii="Times New Roman" w:hAnsi="Times New Roman" w:cs="Times New Roman"/>
          <w:i/>
          <w:iCs/>
          <w:sz w:val="28"/>
          <w:szCs w:val="28"/>
        </w:rPr>
        <w:t xml:space="preserve"> </w:t>
      </w:r>
    </w:p>
    <w:p w14:paraId="23040E48" w14:textId="77777777" w:rsidR="00B2722D" w:rsidRDefault="00B2722D" w:rsidP="00DF6FE6">
      <w:pPr>
        <w:pStyle w:val="Bezodstpw"/>
        <w:spacing w:line="360" w:lineRule="auto"/>
        <w:ind w:left="142"/>
        <w:jc w:val="both"/>
        <w:rPr>
          <w:rFonts w:ascii="Times New Roman" w:hAnsi="Times New Roman" w:cs="Times New Roman"/>
          <w:i/>
          <w:iCs/>
          <w:sz w:val="28"/>
          <w:szCs w:val="28"/>
        </w:rPr>
      </w:pPr>
    </w:p>
    <w:p w14:paraId="6DA4B4E6" w14:textId="77777777" w:rsidR="00B2722D" w:rsidRPr="00DF6FE6" w:rsidRDefault="00B2722D" w:rsidP="00DF6FE6">
      <w:pPr>
        <w:pStyle w:val="Bezodstpw"/>
        <w:spacing w:line="360" w:lineRule="auto"/>
        <w:ind w:left="142"/>
        <w:jc w:val="both"/>
        <w:rPr>
          <w:rFonts w:ascii="Times New Roman" w:hAnsi="Times New Roman" w:cs="Times New Roman"/>
          <w:sz w:val="28"/>
          <w:szCs w:val="28"/>
        </w:rPr>
      </w:pPr>
    </w:p>
    <w:p w14:paraId="003A0495" w14:textId="77777777" w:rsidR="00DF6FE6" w:rsidRDefault="00087701" w:rsidP="00BB6626">
      <w:pPr>
        <w:pStyle w:val="Bezodstpw"/>
        <w:numPr>
          <w:ilvl w:val="0"/>
          <w:numId w:val="4"/>
        </w:numPr>
        <w:spacing w:line="360" w:lineRule="auto"/>
        <w:ind w:left="142" w:firstLine="0"/>
        <w:jc w:val="both"/>
        <w:rPr>
          <w:rFonts w:ascii="Times New Roman" w:hAnsi="Times New Roman" w:cs="Times New Roman"/>
          <w:b/>
          <w:bCs/>
          <w:sz w:val="28"/>
          <w:szCs w:val="28"/>
        </w:rPr>
      </w:pPr>
      <w:r w:rsidRPr="00087701">
        <w:rPr>
          <w:rFonts w:ascii="Times New Roman" w:hAnsi="Times New Roman" w:cs="Times New Roman"/>
          <w:b/>
          <w:bCs/>
          <w:sz w:val="28"/>
          <w:szCs w:val="28"/>
        </w:rPr>
        <w:lastRenderedPageBreak/>
        <w:t>S</w:t>
      </w:r>
      <w:r w:rsidR="006F693A" w:rsidRPr="00087701">
        <w:rPr>
          <w:rFonts w:ascii="Times New Roman" w:hAnsi="Times New Roman" w:cs="Times New Roman"/>
          <w:b/>
          <w:bCs/>
          <w:sz w:val="28"/>
          <w:szCs w:val="28"/>
        </w:rPr>
        <w:t>ystemy nawadniania</w:t>
      </w:r>
      <w:r>
        <w:rPr>
          <w:rFonts w:ascii="Times New Roman" w:hAnsi="Times New Roman" w:cs="Times New Roman"/>
          <w:b/>
          <w:bCs/>
          <w:sz w:val="28"/>
          <w:szCs w:val="28"/>
        </w:rPr>
        <w:t xml:space="preserve"> </w:t>
      </w:r>
    </w:p>
    <w:p w14:paraId="3D853920" w14:textId="113123D7" w:rsidR="00BB6626" w:rsidRPr="00DF6FE6" w:rsidRDefault="00087701" w:rsidP="00DF6FE6">
      <w:pPr>
        <w:pStyle w:val="Bezodstpw"/>
        <w:spacing w:line="360" w:lineRule="auto"/>
        <w:ind w:left="142"/>
        <w:jc w:val="both"/>
        <w:rPr>
          <w:rFonts w:ascii="Times New Roman" w:hAnsi="Times New Roman" w:cs="Times New Roman"/>
          <w:b/>
          <w:bCs/>
          <w:sz w:val="28"/>
          <w:szCs w:val="28"/>
        </w:rPr>
      </w:pPr>
      <w:r w:rsidRPr="00DF6FE6">
        <w:rPr>
          <w:rFonts w:ascii="Times New Roman" w:hAnsi="Times New Roman" w:cs="Times New Roman"/>
          <w:sz w:val="28"/>
          <w:szCs w:val="28"/>
        </w:rPr>
        <w:t xml:space="preserve">Systemy gromadzenia wody deszczowej mają na celu wydłużenie czasu obiegu wody oraz jej zmagazynowanie do wykorzystania w okresie niedoborów. </w:t>
      </w:r>
      <w:r w:rsidR="008025C0" w:rsidRPr="00DF6FE6">
        <w:rPr>
          <w:rFonts w:ascii="Times New Roman" w:hAnsi="Times New Roman" w:cs="Times New Roman"/>
          <w:sz w:val="28"/>
          <w:szCs w:val="28"/>
        </w:rPr>
        <w:t xml:space="preserve">Najmniej nakładów </w:t>
      </w:r>
      <w:r w:rsidR="00DF6FE6" w:rsidRPr="00DF6FE6">
        <w:rPr>
          <w:rFonts w:ascii="Times New Roman" w:hAnsi="Times New Roman" w:cs="Times New Roman"/>
          <w:sz w:val="28"/>
          <w:szCs w:val="28"/>
        </w:rPr>
        <w:t>wymaga wykonanie systemu rowków</w:t>
      </w:r>
      <w:r w:rsidRPr="00DF6FE6">
        <w:rPr>
          <w:rFonts w:ascii="Times New Roman" w:hAnsi="Times New Roman" w:cs="Times New Roman"/>
          <w:sz w:val="28"/>
          <w:szCs w:val="28"/>
        </w:rPr>
        <w:t xml:space="preserve"> </w:t>
      </w:r>
      <w:r w:rsidR="008025C0" w:rsidRPr="00DF6FE6">
        <w:rPr>
          <w:rFonts w:ascii="Times New Roman" w:hAnsi="Times New Roman" w:cs="Times New Roman"/>
          <w:sz w:val="28"/>
          <w:szCs w:val="28"/>
        </w:rPr>
        <w:t xml:space="preserve">wypełnionych żwirem, do których kierowany jest nadmiar wody. Zbieraną w systemie deszczowym wodę opadową rozprowadza się również za pomocą drenażu rozsączającego. Nadmiar wody przekazywany jest przez rury drenażowe </w:t>
      </w:r>
      <w:r w:rsidR="00DF6FE6" w:rsidRPr="00DF6FE6">
        <w:rPr>
          <w:rFonts w:ascii="Times New Roman" w:hAnsi="Times New Roman" w:cs="Times New Roman"/>
          <w:sz w:val="28"/>
          <w:szCs w:val="28"/>
        </w:rPr>
        <w:t>i </w:t>
      </w:r>
      <w:r w:rsidR="008025C0" w:rsidRPr="00DF6FE6">
        <w:rPr>
          <w:rFonts w:ascii="Times New Roman" w:hAnsi="Times New Roman" w:cs="Times New Roman"/>
          <w:sz w:val="28"/>
          <w:szCs w:val="28"/>
        </w:rPr>
        <w:t>równomiernie rozprowadzany na teren ogrodu. Wskazane rozwiązania są warte propagowania wśród działkowców.</w:t>
      </w:r>
      <w:r w:rsidR="00BB6626" w:rsidRPr="00DF6FE6">
        <w:rPr>
          <w:rFonts w:ascii="Times New Roman" w:hAnsi="Times New Roman" w:cs="Times New Roman"/>
          <w:sz w:val="28"/>
          <w:szCs w:val="28"/>
        </w:rPr>
        <w:t xml:space="preserve"> </w:t>
      </w:r>
    </w:p>
    <w:p w14:paraId="4535F06A" w14:textId="77777777" w:rsidR="00CC7B87" w:rsidRPr="00CC7B87" w:rsidRDefault="008025C0" w:rsidP="00BB6626">
      <w:pPr>
        <w:pStyle w:val="Bezodstpw"/>
        <w:numPr>
          <w:ilvl w:val="0"/>
          <w:numId w:val="4"/>
        </w:numPr>
        <w:spacing w:line="360" w:lineRule="auto"/>
        <w:ind w:left="142" w:firstLine="0"/>
        <w:jc w:val="both"/>
        <w:rPr>
          <w:rFonts w:ascii="Times New Roman" w:hAnsi="Times New Roman" w:cs="Times New Roman"/>
          <w:b/>
          <w:bCs/>
          <w:color w:val="008000"/>
          <w:sz w:val="28"/>
          <w:szCs w:val="28"/>
        </w:rPr>
      </w:pPr>
      <w:r w:rsidRPr="00BB6626">
        <w:rPr>
          <w:rFonts w:ascii="Times New Roman" w:hAnsi="Times New Roman" w:cs="Times New Roman"/>
          <w:b/>
          <w:bCs/>
          <w:sz w:val="28"/>
          <w:szCs w:val="28"/>
        </w:rPr>
        <w:t>O</w:t>
      </w:r>
      <w:r w:rsidR="006F693A" w:rsidRPr="00BB6626">
        <w:rPr>
          <w:rFonts w:ascii="Times New Roman" w:hAnsi="Times New Roman" w:cs="Times New Roman"/>
          <w:b/>
          <w:bCs/>
          <w:sz w:val="28"/>
          <w:szCs w:val="28"/>
        </w:rPr>
        <w:t>szczędne podlewanie</w:t>
      </w:r>
      <w:r w:rsidRPr="00BB6626">
        <w:rPr>
          <w:rFonts w:ascii="Times New Roman" w:hAnsi="Times New Roman" w:cs="Times New Roman"/>
          <w:b/>
          <w:bCs/>
          <w:sz w:val="28"/>
          <w:szCs w:val="28"/>
        </w:rPr>
        <w:t xml:space="preserve"> </w:t>
      </w:r>
    </w:p>
    <w:p w14:paraId="71E1C79A" w14:textId="4C5013C7" w:rsidR="006F693A" w:rsidRPr="00CC7B87" w:rsidRDefault="00BB6626" w:rsidP="00CC7B87">
      <w:pPr>
        <w:pStyle w:val="Bezodstpw"/>
        <w:spacing w:line="360" w:lineRule="auto"/>
        <w:ind w:left="142"/>
        <w:jc w:val="both"/>
        <w:rPr>
          <w:rFonts w:ascii="Times New Roman" w:hAnsi="Times New Roman" w:cs="Times New Roman"/>
          <w:b/>
          <w:bCs/>
          <w:sz w:val="28"/>
          <w:szCs w:val="28"/>
        </w:rPr>
      </w:pPr>
      <w:r w:rsidRPr="00CC7B87">
        <w:rPr>
          <w:rFonts w:ascii="Times New Roman" w:hAnsi="Times New Roman" w:cs="Times New Roman"/>
          <w:sz w:val="28"/>
          <w:szCs w:val="28"/>
        </w:rPr>
        <w:t xml:space="preserve">Należy </w:t>
      </w:r>
      <w:r w:rsidR="00CC7B87" w:rsidRPr="00CC7B87">
        <w:rPr>
          <w:rFonts w:ascii="Times New Roman" w:hAnsi="Times New Roman" w:cs="Times New Roman"/>
          <w:sz w:val="28"/>
          <w:szCs w:val="28"/>
        </w:rPr>
        <w:t>informować użytkowników działek</w:t>
      </w:r>
      <w:r w:rsidRPr="00CC7B87">
        <w:rPr>
          <w:rFonts w:ascii="Times New Roman" w:hAnsi="Times New Roman" w:cs="Times New Roman"/>
          <w:sz w:val="28"/>
          <w:szCs w:val="28"/>
        </w:rPr>
        <w:t xml:space="preserve"> o zasadach nawadniania upraw. R</w:t>
      </w:r>
      <w:r w:rsidR="0045675F" w:rsidRPr="00CC7B87">
        <w:rPr>
          <w:rFonts w:ascii="Times New Roman" w:hAnsi="Times New Roman" w:cs="Times New Roman"/>
          <w:sz w:val="28"/>
          <w:szCs w:val="28"/>
        </w:rPr>
        <w:t xml:space="preserve">ośliny </w:t>
      </w:r>
      <w:r w:rsidR="00CC7B87" w:rsidRPr="00CC7B87">
        <w:rPr>
          <w:rFonts w:ascii="Times New Roman" w:hAnsi="Times New Roman" w:cs="Times New Roman"/>
          <w:sz w:val="28"/>
          <w:szCs w:val="28"/>
        </w:rPr>
        <w:t>najlepiej</w:t>
      </w:r>
      <w:r w:rsidR="0045675F" w:rsidRPr="00CC7B87">
        <w:rPr>
          <w:rFonts w:ascii="Times New Roman" w:hAnsi="Times New Roman" w:cs="Times New Roman"/>
          <w:sz w:val="28"/>
          <w:szCs w:val="28"/>
        </w:rPr>
        <w:t xml:space="preserve"> podlewać przed wieczorem </w:t>
      </w:r>
      <w:r w:rsidRPr="00CC7B87">
        <w:rPr>
          <w:rFonts w:ascii="Times New Roman" w:hAnsi="Times New Roman" w:cs="Times New Roman"/>
          <w:sz w:val="28"/>
          <w:szCs w:val="28"/>
        </w:rPr>
        <w:t>–</w:t>
      </w:r>
      <w:r w:rsidR="0045675F" w:rsidRPr="00CC7B87">
        <w:rPr>
          <w:rFonts w:ascii="Times New Roman" w:hAnsi="Times New Roman" w:cs="Times New Roman"/>
          <w:sz w:val="28"/>
          <w:szCs w:val="28"/>
        </w:rPr>
        <w:t xml:space="preserve"> nigdy</w:t>
      </w:r>
      <w:r w:rsidRPr="00CC7B87">
        <w:rPr>
          <w:rFonts w:ascii="Times New Roman" w:hAnsi="Times New Roman" w:cs="Times New Roman"/>
          <w:sz w:val="28"/>
          <w:szCs w:val="28"/>
        </w:rPr>
        <w:t xml:space="preserve"> </w:t>
      </w:r>
      <w:r w:rsidR="0045675F" w:rsidRPr="00CC7B87">
        <w:rPr>
          <w:rFonts w:ascii="Times New Roman" w:hAnsi="Times New Roman" w:cs="Times New Roman"/>
          <w:sz w:val="28"/>
          <w:szCs w:val="28"/>
        </w:rPr>
        <w:t>w czasie pełnego nasłonecznienia</w:t>
      </w:r>
      <w:r w:rsidRPr="00CC7B87">
        <w:rPr>
          <w:rFonts w:ascii="Times New Roman" w:hAnsi="Times New Roman" w:cs="Times New Roman"/>
          <w:sz w:val="28"/>
          <w:szCs w:val="28"/>
        </w:rPr>
        <w:t xml:space="preserve">, </w:t>
      </w:r>
      <w:r w:rsidR="0045675F" w:rsidRPr="00CC7B87">
        <w:rPr>
          <w:rFonts w:ascii="Times New Roman" w:hAnsi="Times New Roman" w:cs="Times New Roman"/>
          <w:sz w:val="28"/>
          <w:szCs w:val="28"/>
        </w:rPr>
        <w:t>mniej częstotliw</w:t>
      </w:r>
      <w:r w:rsidRPr="00CC7B87">
        <w:rPr>
          <w:rFonts w:ascii="Times New Roman" w:hAnsi="Times New Roman" w:cs="Times New Roman"/>
          <w:sz w:val="28"/>
          <w:szCs w:val="28"/>
        </w:rPr>
        <w:t>i</w:t>
      </w:r>
      <w:r w:rsidR="0045675F" w:rsidRPr="00CC7B87">
        <w:rPr>
          <w:rFonts w:ascii="Times New Roman" w:hAnsi="Times New Roman" w:cs="Times New Roman"/>
          <w:sz w:val="28"/>
          <w:szCs w:val="28"/>
        </w:rPr>
        <w:t>e, a bardziej obfi</w:t>
      </w:r>
      <w:r w:rsidRPr="00CC7B87">
        <w:rPr>
          <w:rFonts w:ascii="Times New Roman" w:hAnsi="Times New Roman" w:cs="Times New Roman"/>
          <w:sz w:val="28"/>
          <w:szCs w:val="28"/>
        </w:rPr>
        <w:t>ci</w:t>
      </w:r>
      <w:r w:rsidR="0045675F" w:rsidRPr="00CC7B87">
        <w:rPr>
          <w:rFonts w:ascii="Times New Roman" w:hAnsi="Times New Roman" w:cs="Times New Roman"/>
          <w:sz w:val="28"/>
          <w:szCs w:val="28"/>
        </w:rPr>
        <w:t>e. Podlewać powinno się rzadziej i na większą głębokość.</w:t>
      </w:r>
      <w:r w:rsidR="00CC7B87" w:rsidRPr="00CC7B87">
        <w:t xml:space="preserve"> </w:t>
      </w:r>
      <w:r w:rsidR="00CC7B87" w:rsidRPr="00CC7B87">
        <w:rPr>
          <w:rFonts w:ascii="Times New Roman" w:hAnsi="Times New Roman" w:cs="Times New Roman"/>
          <w:sz w:val="28"/>
          <w:szCs w:val="28"/>
        </w:rPr>
        <w:t>Najbardziej efektywnym i oszczędnym sposobem podlewania jest nawadnianie kropelkowe.</w:t>
      </w:r>
      <w:r w:rsidR="00301D99">
        <w:rPr>
          <w:rFonts w:ascii="Times New Roman" w:hAnsi="Times New Roman" w:cs="Times New Roman"/>
          <w:sz w:val="28"/>
          <w:szCs w:val="28"/>
        </w:rPr>
        <w:t xml:space="preserve"> </w:t>
      </w:r>
      <w:r w:rsidR="00301D99" w:rsidRPr="00CC7B87">
        <w:rPr>
          <w:rFonts w:ascii="Times New Roman" w:hAnsi="Times New Roman" w:cs="Times New Roman"/>
          <w:sz w:val="28"/>
          <w:szCs w:val="28"/>
        </w:rPr>
        <w:t>Rośliny ogrodnicze mają zróżnicowane wymagania wodne – ilość wydatkowanej wody należy dostosować do gatunku rośliny oraz fazy wzrostu.</w:t>
      </w:r>
      <w:r w:rsidR="00CC7B87" w:rsidRPr="00CC7B87">
        <w:rPr>
          <w:rFonts w:ascii="Times New Roman" w:hAnsi="Times New Roman" w:cs="Times New Roman"/>
          <w:sz w:val="28"/>
          <w:szCs w:val="28"/>
        </w:rPr>
        <w:t xml:space="preserve"> </w:t>
      </w:r>
      <w:r w:rsidR="00301D99">
        <w:rPr>
          <w:rFonts w:ascii="Times New Roman" w:hAnsi="Times New Roman" w:cs="Times New Roman"/>
          <w:sz w:val="28"/>
          <w:szCs w:val="28"/>
        </w:rPr>
        <w:t xml:space="preserve">Ciekawym rozwiązaniem są zielone dachy, które pozwalają zatrzymać znaczną ilość wody opadowej i efektywnie ją wykorzystać. </w:t>
      </w:r>
    </w:p>
    <w:p w14:paraId="62A97412" w14:textId="77777777" w:rsidR="00CC7B87" w:rsidRDefault="00B26ADB" w:rsidP="006F693A">
      <w:pPr>
        <w:pStyle w:val="Bezodstpw"/>
        <w:numPr>
          <w:ilvl w:val="0"/>
          <w:numId w:val="4"/>
        </w:numPr>
        <w:spacing w:line="360" w:lineRule="auto"/>
        <w:ind w:left="142" w:firstLine="0"/>
        <w:jc w:val="both"/>
        <w:rPr>
          <w:rFonts w:ascii="Times New Roman" w:hAnsi="Times New Roman" w:cs="Times New Roman"/>
          <w:sz w:val="28"/>
          <w:szCs w:val="28"/>
        </w:rPr>
      </w:pPr>
      <w:r w:rsidRPr="00B26ADB">
        <w:rPr>
          <w:rFonts w:ascii="Times New Roman" w:hAnsi="Times New Roman" w:cs="Times New Roman"/>
          <w:b/>
          <w:bCs/>
          <w:sz w:val="28"/>
          <w:szCs w:val="28"/>
        </w:rPr>
        <w:t>U</w:t>
      </w:r>
      <w:r w:rsidR="006F693A" w:rsidRPr="00B26ADB">
        <w:rPr>
          <w:rFonts w:ascii="Times New Roman" w:hAnsi="Times New Roman" w:cs="Times New Roman"/>
          <w:b/>
          <w:bCs/>
          <w:sz w:val="28"/>
          <w:szCs w:val="28"/>
        </w:rPr>
        <w:t>trzymywanie okrytej ziemi</w:t>
      </w:r>
      <w:r>
        <w:rPr>
          <w:rFonts w:ascii="Times New Roman" w:hAnsi="Times New Roman" w:cs="Times New Roman"/>
          <w:b/>
          <w:bCs/>
          <w:sz w:val="28"/>
          <w:szCs w:val="28"/>
        </w:rPr>
        <w:t xml:space="preserve"> </w:t>
      </w:r>
      <w:r w:rsidR="006F693A">
        <w:rPr>
          <w:rFonts w:ascii="Times New Roman" w:hAnsi="Times New Roman" w:cs="Times New Roman"/>
          <w:sz w:val="28"/>
          <w:szCs w:val="28"/>
        </w:rPr>
        <w:t xml:space="preserve"> </w:t>
      </w:r>
    </w:p>
    <w:p w14:paraId="7DB34E0F" w14:textId="64AEFCAB" w:rsidR="006F693A" w:rsidRPr="00301D99" w:rsidRDefault="00B26ADB" w:rsidP="00CC7B87">
      <w:pPr>
        <w:pStyle w:val="Bezodstpw"/>
        <w:spacing w:line="360" w:lineRule="auto"/>
        <w:ind w:left="142"/>
        <w:jc w:val="both"/>
        <w:rPr>
          <w:rFonts w:ascii="Times New Roman" w:hAnsi="Times New Roman" w:cs="Times New Roman"/>
          <w:sz w:val="28"/>
          <w:szCs w:val="28"/>
        </w:rPr>
      </w:pPr>
      <w:r w:rsidRPr="00301D99">
        <w:rPr>
          <w:rFonts w:ascii="Times New Roman" w:hAnsi="Times New Roman" w:cs="Times New Roman"/>
          <w:sz w:val="28"/>
          <w:szCs w:val="28"/>
        </w:rPr>
        <w:t xml:space="preserve">Propagowanie </w:t>
      </w:r>
      <w:r w:rsidR="000928AA" w:rsidRPr="00301D99">
        <w:rPr>
          <w:rFonts w:ascii="Times New Roman" w:hAnsi="Times New Roman" w:cs="Times New Roman"/>
          <w:sz w:val="28"/>
          <w:szCs w:val="28"/>
        </w:rPr>
        <w:t>upraw</w:t>
      </w:r>
      <w:r w:rsidRPr="00301D99">
        <w:rPr>
          <w:rFonts w:ascii="Times New Roman" w:hAnsi="Times New Roman" w:cs="Times New Roman"/>
          <w:sz w:val="28"/>
          <w:szCs w:val="28"/>
        </w:rPr>
        <w:t xml:space="preserve"> ograniczających degradację gleby. Zalecanie</w:t>
      </w:r>
      <w:r w:rsidR="006F693A" w:rsidRPr="00301D99">
        <w:rPr>
          <w:rFonts w:ascii="Times New Roman" w:hAnsi="Times New Roman" w:cs="Times New Roman"/>
          <w:sz w:val="28"/>
          <w:szCs w:val="28"/>
        </w:rPr>
        <w:t xml:space="preserve"> ściółkowani</w:t>
      </w:r>
      <w:r w:rsidRPr="00301D99">
        <w:rPr>
          <w:rFonts w:ascii="Times New Roman" w:hAnsi="Times New Roman" w:cs="Times New Roman"/>
          <w:sz w:val="28"/>
          <w:szCs w:val="28"/>
        </w:rPr>
        <w:t>a gleby</w:t>
      </w:r>
      <w:r w:rsidR="006F693A" w:rsidRPr="00301D99">
        <w:rPr>
          <w:rFonts w:ascii="Times New Roman" w:hAnsi="Times New Roman" w:cs="Times New Roman"/>
          <w:sz w:val="28"/>
          <w:szCs w:val="28"/>
        </w:rPr>
        <w:t xml:space="preserve">, </w:t>
      </w:r>
      <w:r w:rsidRPr="00301D99">
        <w:rPr>
          <w:rFonts w:ascii="Times New Roman" w:hAnsi="Times New Roman" w:cs="Times New Roman"/>
          <w:sz w:val="28"/>
          <w:szCs w:val="28"/>
        </w:rPr>
        <w:t xml:space="preserve">uprawy </w:t>
      </w:r>
      <w:r w:rsidR="006F693A" w:rsidRPr="00301D99">
        <w:rPr>
          <w:rFonts w:ascii="Times New Roman" w:hAnsi="Times New Roman" w:cs="Times New Roman"/>
          <w:sz w:val="28"/>
          <w:szCs w:val="28"/>
        </w:rPr>
        <w:t>międzyplon</w:t>
      </w:r>
      <w:r w:rsidRPr="00301D99">
        <w:rPr>
          <w:rFonts w:ascii="Times New Roman" w:hAnsi="Times New Roman" w:cs="Times New Roman"/>
          <w:sz w:val="28"/>
          <w:szCs w:val="28"/>
        </w:rPr>
        <w:t>ów i</w:t>
      </w:r>
      <w:r w:rsidR="006F693A" w:rsidRPr="00301D99">
        <w:rPr>
          <w:rFonts w:ascii="Times New Roman" w:hAnsi="Times New Roman" w:cs="Times New Roman"/>
          <w:sz w:val="28"/>
          <w:szCs w:val="28"/>
        </w:rPr>
        <w:t xml:space="preserve"> nawozów zielonych, </w:t>
      </w:r>
      <w:r w:rsidR="00301D99" w:rsidRPr="00301D99">
        <w:rPr>
          <w:rFonts w:ascii="Times New Roman" w:hAnsi="Times New Roman" w:cs="Times New Roman"/>
          <w:sz w:val="28"/>
          <w:szCs w:val="28"/>
        </w:rPr>
        <w:t xml:space="preserve">pozostawiania </w:t>
      </w:r>
      <w:proofErr w:type="spellStart"/>
      <w:r w:rsidR="00301D99" w:rsidRPr="00301D99">
        <w:rPr>
          <w:rFonts w:ascii="Times New Roman" w:hAnsi="Times New Roman" w:cs="Times New Roman"/>
          <w:sz w:val="28"/>
          <w:szCs w:val="28"/>
        </w:rPr>
        <w:t>mulczu</w:t>
      </w:r>
      <w:proofErr w:type="spellEnd"/>
      <w:r w:rsidR="00301D99" w:rsidRPr="00301D99">
        <w:rPr>
          <w:rFonts w:ascii="Times New Roman" w:hAnsi="Times New Roman" w:cs="Times New Roman"/>
          <w:sz w:val="28"/>
          <w:szCs w:val="28"/>
        </w:rPr>
        <w:t xml:space="preserve"> </w:t>
      </w:r>
      <w:r w:rsidRPr="00301D99">
        <w:rPr>
          <w:rFonts w:ascii="Times New Roman" w:hAnsi="Times New Roman" w:cs="Times New Roman"/>
          <w:sz w:val="28"/>
          <w:szCs w:val="28"/>
        </w:rPr>
        <w:t xml:space="preserve">na okres zimy. </w:t>
      </w:r>
    </w:p>
    <w:p w14:paraId="73855283" w14:textId="4CAD4917" w:rsidR="00301D99" w:rsidRPr="00301D99" w:rsidRDefault="00147D00" w:rsidP="00147D00">
      <w:pPr>
        <w:pStyle w:val="Bezodstpw"/>
        <w:spacing w:line="360" w:lineRule="auto"/>
        <w:ind w:left="142"/>
        <w:jc w:val="both"/>
        <w:rPr>
          <w:rFonts w:ascii="Times New Roman" w:hAnsi="Times New Roman" w:cs="Times New Roman"/>
          <w:sz w:val="28"/>
          <w:szCs w:val="28"/>
        </w:rPr>
      </w:pPr>
      <w:r w:rsidRPr="00301D99">
        <w:rPr>
          <w:rFonts w:ascii="Times New Roman" w:hAnsi="Times New Roman" w:cs="Times New Roman"/>
          <w:sz w:val="28"/>
          <w:szCs w:val="28"/>
        </w:rPr>
        <w:t>Ochronne oddziaływanie ściółek na glebę sprzyja poprawie jej warunków wilgotnościowych oraz wpływa korzystnie na potencjał wodny gleby, ograniczając straty wody w warunkach nagłych i obfitych opadów deszczu.</w:t>
      </w:r>
      <w:r w:rsidRPr="00301D99">
        <w:t xml:space="preserve"> </w:t>
      </w:r>
      <w:r w:rsidRPr="00301D99">
        <w:rPr>
          <w:rFonts w:ascii="Times New Roman" w:hAnsi="Times New Roman" w:cs="Times New Roman"/>
          <w:sz w:val="28"/>
          <w:szCs w:val="28"/>
        </w:rPr>
        <w:t>Ściółka organiczna</w:t>
      </w:r>
      <w:r w:rsidR="00130130">
        <w:rPr>
          <w:rFonts w:ascii="Times New Roman" w:hAnsi="Times New Roman" w:cs="Times New Roman"/>
          <w:sz w:val="28"/>
          <w:szCs w:val="28"/>
        </w:rPr>
        <w:t xml:space="preserve"> (np. zrębki drzewne, kora sosnowa, liście</w:t>
      </w:r>
      <w:r w:rsidR="00301D99" w:rsidRPr="00301D99">
        <w:rPr>
          <w:rFonts w:ascii="Times New Roman" w:hAnsi="Times New Roman" w:cs="Times New Roman"/>
          <w:sz w:val="28"/>
          <w:szCs w:val="28"/>
        </w:rPr>
        <w:t>,</w:t>
      </w:r>
      <w:r w:rsidR="00130130">
        <w:rPr>
          <w:rFonts w:ascii="Times New Roman" w:hAnsi="Times New Roman" w:cs="Times New Roman"/>
          <w:sz w:val="28"/>
          <w:szCs w:val="28"/>
        </w:rPr>
        <w:t xml:space="preserve"> skoszona trawa),</w:t>
      </w:r>
      <w:r w:rsidRPr="00301D99">
        <w:rPr>
          <w:rFonts w:ascii="Times New Roman" w:hAnsi="Times New Roman" w:cs="Times New Roman"/>
          <w:sz w:val="28"/>
          <w:szCs w:val="28"/>
        </w:rPr>
        <w:t xml:space="preserve"> chroni glebę nie tylko w sposób mechaniczny, ale także ma zdolność wchłaniania dużych ilości wody, dzięki czemu przeciwdziała spływom </w:t>
      </w:r>
      <w:r w:rsidRPr="00301D99">
        <w:rPr>
          <w:rFonts w:ascii="Times New Roman" w:hAnsi="Times New Roman" w:cs="Times New Roman"/>
          <w:sz w:val="28"/>
          <w:szCs w:val="28"/>
        </w:rPr>
        <w:lastRenderedPageBreak/>
        <w:t xml:space="preserve">powierzchniowym. Gleba osłonięta warstwą ściółki nie jest rozmywana przez opady, nabiera struktury gruzełkowej i nie ulega zaskorupianiu. </w:t>
      </w:r>
    </w:p>
    <w:p w14:paraId="1E25D0DB" w14:textId="77777777" w:rsidR="00301D99" w:rsidRPr="00301D99" w:rsidRDefault="00147D00" w:rsidP="00147D00">
      <w:pPr>
        <w:pStyle w:val="Bezodstpw"/>
        <w:spacing w:line="360" w:lineRule="auto"/>
        <w:ind w:left="142"/>
        <w:jc w:val="both"/>
      </w:pPr>
      <w:r w:rsidRPr="00301D99">
        <w:rPr>
          <w:rFonts w:ascii="Times New Roman" w:hAnsi="Times New Roman" w:cs="Times New Roman"/>
          <w:sz w:val="28"/>
          <w:szCs w:val="28"/>
        </w:rPr>
        <w:t>Wykorzystanie do osłonięcia gleby roślin o krótkim okresie wegetacji, które dodatkowo wzbogacają glebę w składniki pokarmowe i materię organiczną jest działaniem proekologicznym. Uprawa międzyplonów zabezpiecza glebę przed erozją, ograniczając straty wody przez spływy powierzchniowe oraz chroni przed rozmyciem struktury gleby.</w:t>
      </w:r>
      <w:r w:rsidRPr="00301D99">
        <w:t xml:space="preserve"> </w:t>
      </w:r>
    </w:p>
    <w:p w14:paraId="32C7AF2A" w14:textId="2BCA284B" w:rsidR="00147D00" w:rsidRPr="00301D99" w:rsidRDefault="00147D00" w:rsidP="00147D00">
      <w:pPr>
        <w:pStyle w:val="Bezodstpw"/>
        <w:spacing w:line="360" w:lineRule="auto"/>
        <w:ind w:left="142"/>
        <w:jc w:val="both"/>
        <w:rPr>
          <w:rFonts w:ascii="Times New Roman" w:hAnsi="Times New Roman" w:cs="Times New Roman"/>
          <w:sz w:val="28"/>
          <w:szCs w:val="28"/>
        </w:rPr>
      </w:pPr>
      <w:proofErr w:type="spellStart"/>
      <w:r w:rsidRPr="00301D99">
        <w:rPr>
          <w:rFonts w:ascii="Times New Roman" w:hAnsi="Times New Roman" w:cs="Times New Roman"/>
          <w:sz w:val="28"/>
          <w:szCs w:val="28"/>
        </w:rPr>
        <w:t>Mulcz</w:t>
      </w:r>
      <w:proofErr w:type="spellEnd"/>
      <w:r w:rsidRPr="00301D99">
        <w:rPr>
          <w:rFonts w:ascii="Times New Roman" w:hAnsi="Times New Roman" w:cs="Times New Roman"/>
          <w:sz w:val="28"/>
          <w:szCs w:val="28"/>
        </w:rPr>
        <w:t xml:space="preserve"> z przemarzniętej biomasy roślin poplonowych, wpływa korzystnie na wilgotność gleby, zarówno w czasie wiosennym oraz w okresie pełnej wegetacji.</w:t>
      </w:r>
    </w:p>
    <w:p w14:paraId="62C6A409" w14:textId="77777777" w:rsidR="006F693A" w:rsidRPr="00D377FE" w:rsidRDefault="006F693A" w:rsidP="006F693A">
      <w:pPr>
        <w:pStyle w:val="Bezodstpw"/>
        <w:spacing w:line="360" w:lineRule="auto"/>
        <w:ind w:left="142"/>
        <w:jc w:val="both"/>
        <w:rPr>
          <w:rFonts w:ascii="Times New Roman" w:hAnsi="Times New Roman" w:cs="Times New Roman"/>
          <w:sz w:val="28"/>
          <w:szCs w:val="28"/>
        </w:rPr>
      </w:pPr>
    </w:p>
    <w:p w14:paraId="5D852318" w14:textId="6ACD81B3" w:rsidR="00E7636B" w:rsidRDefault="006F693A" w:rsidP="00E7636B">
      <w:pPr>
        <w:pStyle w:val="Bezodstpw"/>
        <w:numPr>
          <w:ilvl w:val="0"/>
          <w:numId w:val="11"/>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Gospodarka odpadami. </w:t>
      </w:r>
    </w:p>
    <w:p w14:paraId="74BBB859" w14:textId="4C4C9A46" w:rsidR="00B80C58" w:rsidRDefault="006F693A" w:rsidP="00B80C58">
      <w:pPr>
        <w:pStyle w:val="Bezodstpw"/>
        <w:spacing w:line="360" w:lineRule="auto"/>
        <w:ind w:left="142" w:firstLine="566"/>
        <w:jc w:val="both"/>
        <w:rPr>
          <w:rFonts w:ascii="Times New Roman" w:hAnsi="Times New Roman" w:cs="Times New Roman"/>
          <w:i/>
          <w:sz w:val="28"/>
          <w:szCs w:val="28"/>
        </w:rPr>
      </w:pPr>
      <w:r w:rsidRPr="00B80C58">
        <w:rPr>
          <w:rFonts w:ascii="Times New Roman" w:hAnsi="Times New Roman" w:cs="Times New Roman"/>
          <w:bCs/>
          <w:sz w:val="28"/>
          <w:szCs w:val="28"/>
        </w:rPr>
        <w:t>W trosce o środowisko naturalne</w:t>
      </w:r>
      <w:r w:rsidRPr="00B80C58">
        <w:rPr>
          <w:rFonts w:ascii="Times New Roman" w:hAnsi="Times New Roman" w:cs="Times New Roman"/>
          <w:b/>
          <w:bCs/>
          <w:sz w:val="28"/>
          <w:szCs w:val="28"/>
        </w:rPr>
        <w:t xml:space="preserve"> </w:t>
      </w:r>
      <w:r w:rsidRPr="00B80C58">
        <w:rPr>
          <w:rFonts w:ascii="Times New Roman" w:hAnsi="Times New Roman" w:cs="Times New Roman"/>
          <w:bCs/>
          <w:sz w:val="28"/>
          <w:szCs w:val="28"/>
        </w:rPr>
        <w:t>należy świadomie gospodarować</w:t>
      </w:r>
      <w:r w:rsidRPr="00B80C58">
        <w:rPr>
          <w:rFonts w:ascii="Times New Roman" w:hAnsi="Times New Roman" w:cs="Times New Roman"/>
          <w:b/>
          <w:bCs/>
          <w:sz w:val="28"/>
          <w:szCs w:val="28"/>
        </w:rPr>
        <w:t xml:space="preserve"> </w:t>
      </w:r>
      <w:r w:rsidRPr="00B80C58">
        <w:rPr>
          <w:rFonts w:ascii="Times New Roman" w:hAnsi="Times New Roman" w:cs="Times New Roman"/>
          <w:sz w:val="28"/>
          <w:szCs w:val="28"/>
        </w:rPr>
        <w:t>odpadami. Selektywna zbiórka z terenów ROD podyktowana jest zmienionymi zapisami w ustawie o utrzymaniu porządku i czystości w gminach</w:t>
      </w:r>
      <w:r w:rsidR="00A128CD" w:rsidRPr="00783457">
        <w:rPr>
          <w:rStyle w:val="Odwoanieprzypisudolnego"/>
          <w:rFonts w:ascii="Times New Roman" w:hAnsi="Times New Roman" w:cs="Times New Roman"/>
          <w:sz w:val="28"/>
        </w:rPr>
        <w:footnoteReference w:id="4"/>
      </w:r>
      <w:r w:rsidRPr="00B80C58">
        <w:rPr>
          <w:rFonts w:ascii="Times New Roman" w:hAnsi="Times New Roman" w:cs="Times New Roman"/>
          <w:sz w:val="28"/>
          <w:szCs w:val="28"/>
        </w:rPr>
        <w:t>.</w:t>
      </w:r>
      <w:r w:rsidRPr="00B80C58">
        <w:rPr>
          <w:rFonts w:ascii="Times New Roman" w:hAnsi="Times New Roman" w:cs="Times New Roman"/>
          <w:i/>
          <w:sz w:val="28"/>
          <w:szCs w:val="28"/>
        </w:rPr>
        <w:t xml:space="preserve"> </w:t>
      </w:r>
    </w:p>
    <w:p w14:paraId="6287829A" w14:textId="77777777" w:rsidR="00415122" w:rsidRDefault="00415122" w:rsidP="00B80C58">
      <w:pPr>
        <w:pStyle w:val="Bezodstpw"/>
        <w:spacing w:line="360" w:lineRule="auto"/>
        <w:ind w:left="142" w:firstLine="566"/>
        <w:jc w:val="both"/>
        <w:rPr>
          <w:rFonts w:ascii="Times New Roman" w:hAnsi="Times New Roman" w:cs="Times New Roman"/>
          <w:i/>
          <w:sz w:val="28"/>
          <w:szCs w:val="28"/>
        </w:rPr>
      </w:pPr>
    </w:p>
    <w:p w14:paraId="7D2030D5" w14:textId="40E56D03" w:rsidR="006F693A" w:rsidRDefault="008154D5" w:rsidP="006F693A">
      <w:pPr>
        <w:pStyle w:val="Bezodstpw"/>
        <w:spacing w:line="360" w:lineRule="auto"/>
        <w:ind w:left="142"/>
        <w:jc w:val="both"/>
        <w:rPr>
          <w:rFonts w:ascii="Times New Roman" w:hAnsi="Times New Roman" w:cs="Times New Roman"/>
          <w:bCs/>
          <w:sz w:val="28"/>
          <w:szCs w:val="28"/>
        </w:rPr>
      </w:pPr>
      <w:r w:rsidRPr="00415122">
        <w:rPr>
          <w:rFonts w:ascii="Times New Roman" w:hAnsi="Times New Roman" w:cs="Times New Roman"/>
          <w:bCs/>
          <w:sz w:val="28"/>
          <w:szCs w:val="28"/>
        </w:rPr>
        <w:t xml:space="preserve">Punkty </w:t>
      </w:r>
      <w:r w:rsidR="004D4946" w:rsidRPr="00415122">
        <w:rPr>
          <w:rFonts w:ascii="Times New Roman" w:hAnsi="Times New Roman" w:cs="Times New Roman"/>
          <w:bCs/>
          <w:sz w:val="28"/>
          <w:szCs w:val="28"/>
        </w:rPr>
        <w:t xml:space="preserve">selektywnej </w:t>
      </w:r>
      <w:r w:rsidRPr="00415122">
        <w:rPr>
          <w:rFonts w:ascii="Times New Roman" w:hAnsi="Times New Roman" w:cs="Times New Roman"/>
          <w:bCs/>
          <w:sz w:val="28"/>
          <w:szCs w:val="28"/>
        </w:rPr>
        <w:t xml:space="preserve">zbiórki odpadów należy oznaczyć </w:t>
      </w:r>
      <w:r w:rsidR="004D4946" w:rsidRPr="00415122">
        <w:rPr>
          <w:rFonts w:ascii="Times New Roman" w:hAnsi="Times New Roman" w:cs="Times New Roman"/>
          <w:bCs/>
          <w:sz w:val="28"/>
          <w:szCs w:val="28"/>
        </w:rPr>
        <w:t>w</w:t>
      </w:r>
      <w:r w:rsidR="006F693A" w:rsidRPr="00415122">
        <w:rPr>
          <w:rFonts w:ascii="Times New Roman" w:hAnsi="Times New Roman" w:cs="Times New Roman"/>
          <w:bCs/>
          <w:sz w:val="28"/>
          <w:szCs w:val="28"/>
        </w:rPr>
        <w:t xml:space="preserve"> czytelne informacje, jakie odpady mogą być wrzucone do danego </w:t>
      </w:r>
      <w:r w:rsidR="00415122" w:rsidRPr="00415122">
        <w:rPr>
          <w:rFonts w:ascii="Times New Roman" w:hAnsi="Times New Roman" w:cs="Times New Roman"/>
          <w:bCs/>
          <w:sz w:val="28"/>
          <w:szCs w:val="28"/>
        </w:rPr>
        <w:t>pojemnika</w:t>
      </w:r>
      <w:r w:rsidR="00201491">
        <w:rPr>
          <w:rFonts w:ascii="Times New Roman" w:hAnsi="Times New Roman" w:cs="Times New Roman"/>
          <w:bCs/>
          <w:sz w:val="28"/>
          <w:szCs w:val="28"/>
        </w:rPr>
        <w:t>:</w:t>
      </w:r>
    </w:p>
    <w:p w14:paraId="03AA4A2E" w14:textId="77777777" w:rsidR="00415122" w:rsidRPr="00415122" w:rsidRDefault="00415122" w:rsidP="006F693A">
      <w:pPr>
        <w:pStyle w:val="Bezodstpw"/>
        <w:spacing w:line="360" w:lineRule="auto"/>
        <w:ind w:left="142"/>
        <w:jc w:val="both"/>
        <w:rPr>
          <w:rFonts w:ascii="Times New Roman" w:hAnsi="Times New Roman" w:cs="Times New Roman"/>
          <w:bCs/>
          <w:sz w:val="28"/>
          <w:szCs w:val="28"/>
        </w:rPr>
      </w:pPr>
    </w:p>
    <w:p w14:paraId="56FE43D4" w14:textId="11C355D8" w:rsidR="006F693A" w:rsidRPr="00415122" w:rsidRDefault="006F693A" w:rsidP="006F693A">
      <w:pPr>
        <w:pStyle w:val="Bezodstpw"/>
        <w:spacing w:line="360" w:lineRule="auto"/>
        <w:ind w:left="142"/>
        <w:jc w:val="both"/>
        <w:rPr>
          <w:rFonts w:ascii="Times New Roman" w:hAnsi="Times New Roman" w:cs="Times New Roman"/>
          <w:bCs/>
          <w:sz w:val="28"/>
          <w:szCs w:val="28"/>
        </w:rPr>
      </w:pPr>
      <w:r w:rsidRPr="00415122">
        <w:rPr>
          <w:rFonts w:ascii="Times New Roman" w:hAnsi="Times New Roman" w:cs="Times New Roman"/>
          <w:b/>
          <w:bCs/>
          <w:sz w:val="28"/>
          <w:szCs w:val="28"/>
        </w:rPr>
        <w:t>Do żółtego</w:t>
      </w:r>
      <w:r w:rsidRPr="00415122">
        <w:rPr>
          <w:rFonts w:ascii="Times New Roman" w:hAnsi="Times New Roman" w:cs="Times New Roman"/>
          <w:bCs/>
          <w:sz w:val="28"/>
          <w:szCs w:val="28"/>
        </w:rPr>
        <w:t xml:space="preserve"> </w:t>
      </w:r>
      <w:r w:rsidR="00201491">
        <w:rPr>
          <w:rFonts w:ascii="Times New Roman" w:hAnsi="Times New Roman" w:cs="Times New Roman"/>
          <w:bCs/>
          <w:sz w:val="28"/>
          <w:szCs w:val="28"/>
        </w:rPr>
        <w:t>-</w:t>
      </w:r>
      <w:r w:rsidRPr="00415122">
        <w:rPr>
          <w:rFonts w:ascii="Times New Roman" w:hAnsi="Times New Roman" w:cs="Times New Roman"/>
          <w:bCs/>
          <w:sz w:val="28"/>
          <w:szCs w:val="28"/>
        </w:rPr>
        <w:t xml:space="preserve"> metale i tworzywa sztuczne</w:t>
      </w:r>
    </w:p>
    <w:p w14:paraId="737CFDF2" w14:textId="3C93DE96" w:rsidR="006F693A" w:rsidRPr="00415122" w:rsidRDefault="006F693A" w:rsidP="006F693A">
      <w:pPr>
        <w:pStyle w:val="Bezodstpw"/>
        <w:spacing w:line="360" w:lineRule="auto"/>
        <w:ind w:left="142"/>
        <w:jc w:val="both"/>
        <w:rPr>
          <w:rFonts w:ascii="Times New Roman" w:hAnsi="Times New Roman" w:cs="Times New Roman"/>
          <w:bCs/>
          <w:sz w:val="28"/>
          <w:szCs w:val="28"/>
        </w:rPr>
      </w:pPr>
      <w:r w:rsidRPr="00415122">
        <w:rPr>
          <w:rFonts w:ascii="Times New Roman" w:hAnsi="Times New Roman" w:cs="Times New Roman"/>
          <w:b/>
          <w:bCs/>
          <w:sz w:val="28"/>
          <w:szCs w:val="28"/>
        </w:rPr>
        <w:t>Do niebieskiego</w:t>
      </w:r>
      <w:r w:rsidRPr="00415122">
        <w:rPr>
          <w:rFonts w:ascii="Times New Roman" w:hAnsi="Times New Roman" w:cs="Times New Roman"/>
          <w:bCs/>
          <w:sz w:val="28"/>
          <w:szCs w:val="28"/>
        </w:rPr>
        <w:t xml:space="preserve"> </w:t>
      </w:r>
      <w:r w:rsidR="00415122">
        <w:rPr>
          <w:rFonts w:ascii="Times New Roman" w:hAnsi="Times New Roman" w:cs="Times New Roman"/>
          <w:bCs/>
          <w:sz w:val="28"/>
          <w:szCs w:val="28"/>
        </w:rPr>
        <w:t>-</w:t>
      </w:r>
      <w:r w:rsidRPr="00415122">
        <w:rPr>
          <w:rFonts w:ascii="Times New Roman" w:hAnsi="Times New Roman" w:cs="Times New Roman"/>
          <w:bCs/>
          <w:sz w:val="28"/>
          <w:szCs w:val="28"/>
        </w:rPr>
        <w:t xml:space="preserve"> papier </w:t>
      </w:r>
    </w:p>
    <w:p w14:paraId="1D271644" w14:textId="0FCEF9CF" w:rsidR="006F693A" w:rsidRDefault="006F693A" w:rsidP="006F693A">
      <w:pPr>
        <w:pStyle w:val="Bezodstpw"/>
        <w:spacing w:line="360" w:lineRule="auto"/>
        <w:ind w:left="142"/>
        <w:jc w:val="both"/>
        <w:rPr>
          <w:rFonts w:ascii="Times New Roman" w:hAnsi="Times New Roman" w:cs="Times New Roman"/>
          <w:bCs/>
          <w:sz w:val="28"/>
          <w:szCs w:val="28"/>
        </w:rPr>
      </w:pPr>
      <w:r w:rsidRPr="00415122">
        <w:rPr>
          <w:rFonts w:ascii="Times New Roman" w:hAnsi="Times New Roman" w:cs="Times New Roman"/>
          <w:b/>
          <w:bCs/>
          <w:sz w:val="28"/>
          <w:szCs w:val="28"/>
        </w:rPr>
        <w:t xml:space="preserve">Do zielonego </w:t>
      </w:r>
      <w:r w:rsidR="00415122">
        <w:rPr>
          <w:rFonts w:ascii="Times New Roman" w:hAnsi="Times New Roman" w:cs="Times New Roman"/>
          <w:bCs/>
          <w:sz w:val="28"/>
          <w:szCs w:val="28"/>
        </w:rPr>
        <w:t xml:space="preserve">- </w:t>
      </w:r>
      <w:r w:rsidRPr="00415122">
        <w:rPr>
          <w:rFonts w:ascii="Times New Roman" w:hAnsi="Times New Roman" w:cs="Times New Roman"/>
          <w:bCs/>
          <w:sz w:val="28"/>
          <w:szCs w:val="28"/>
        </w:rPr>
        <w:t xml:space="preserve">szkło </w:t>
      </w:r>
    </w:p>
    <w:p w14:paraId="0DC0FD96" w14:textId="7F08B8AB" w:rsidR="00201491" w:rsidRDefault="00201491" w:rsidP="006F693A">
      <w:pPr>
        <w:pStyle w:val="Bezodstpw"/>
        <w:spacing w:line="360" w:lineRule="auto"/>
        <w:ind w:left="142"/>
        <w:jc w:val="both"/>
        <w:rPr>
          <w:rFonts w:ascii="Times New Roman" w:hAnsi="Times New Roman" w:cs="Times New Roman"/>
          <w:b/>
          <w:bCs/>
          <w:sz w:val="28"/>
          <w:szCs w:val="28"/>
        </w:rPr>
      </w:pPr>
      <w:r w:rsidRPr="002637DA">
        <w:rPr>
          <w:rFonts w:ascii="Times New Roman" w:hAnsi="Times New Roman" w:cs="Times New Roman"/>
          <w:b/>
          <w:bCs/>
          <w:sz w:val="28"/>
          <w:szCs w:val="28"/>
        </w:rPr>
        <w:t xml:space="preserve">Do specjalnych pojemników, znajdujących się w Punktach Odbioru Odpadów Niebezpiecznych, </w:t>
      </w:r>
      <w:r w:rsidR="002637DA" w:rsidRPr="002637DA">
        <w:rPr>
          <w:rFonts w:ascii="Times New Roman" w:hAnsi="Times New Roman" w:cs="Times New Roman"/>
          <w:b/>
          <w:bCs/>
          <w:sz w:val="28"/>
          <w:szCs w:val="28"/>
        </w:rPr>
        <w:t>należy wyrzucać</w:t>
      </w:r>
      <w:r w:rsidRPr="002637DA">
        <w:rPr>
          <w:rFonts w:ascii="Times New Roman" w:hAnsi="Times New Roman" w:cs="Times New Roman"/>
          <w:b/>
          <w:bCs/>
          <w:sz w:val="28"/>
          <w:szCs w:val="28"/>
        </w:rPr>
        <w:t xml:space="preserve"> opakowania po zużytych środkach ochrony, nawozach lub przeterminowane pestycy</w:t>
      </w:r>
      <w:r w:rsidR="002637DA" w:rsidRPr="002637DA">
        <w:rPr>
          <w:rFonts w:ascii="Times New Roman" w:hAnsi="Times New Roman" w:cs="Times New Roman"/>
          <w:b/>
          <w:bCs/>
          <w:sz w:val="28"/>
          <w:szCs w:val="28"/>
        </w:rPr>
        <w:t>d</w:t>
      </w:r>
      <w:r w:rsidRPr="002637DA">
        <w:rPr>
          <w:rFonts w:ascii="Times New Roman" w:hAnsi="Times New Roman" w:cs="Times New Roman"/>
          <w:b/>
          <w:bCs/>
          <w:sz w:val="28"/>
          <w:szCs w:val="28"/>
        </w:rPr>
        <w:t xml:space="preserve">y. </w:t>
      </w:r>
      <w:r w:rsidR="002637DA" w:rsidRPr="002637DA">
        <w:rPr>
          <w:rFonts w:ascii="Times New Roman" w:hAnsi="Times New Roman" w:cs="Times New Roman"/>
          <w:b/>
          <w:bCs/>
          <w:sz w:val="28"/>
          <w:szCs w:val="28"/>
        </w:rPr>
        <w:t>Niebezpieczne odpady można również oddać</w:t>
      </w:r>
      <w:r w:rsidR="00B2722D">
        <w:rPr>
          <w:rFonts w:ascii="Times New Roman" w:hAnsi="Times New Roman" w:cs="Times New Roman"/>
          <w:b/>
          <w:bCs/>
          <w:sz w:val="28"/>
          <w:szCs w:val="28"/>
        </w:rPr>
        <w:t xml:space="preserve"> do sklepu, który uczestniczy w </w:t>
      </w:r>
      <w:r w:rsidR="002637DA" w:rsidRPr="002637DA">
        <w:rPr>
          <w:rFonts w:ascii="Times New Roman" w:hAnsi="Times New Roman" w:cs="Times New Roman"/>
          <w:b/>
          <w:bCs/>
          <w:sz w:val="28"/>
          <w:szCs w:val="28"/>
        </w:rPr>
        <w:t>Systemie Zbiórki Opakowań PSOR.</w:t>
      </w:r>
    </w:p>
    <w:p w14:paraId="02073A0B" w14:textId="77777777" w:rsidR="002637DA" w:rsidRPr="002637DA" w:rsidRDefault="002637DA" w:rsidP="006F693A">
      <w:pPr>
        <w:pStyle w:val="Bezodstpw"/>
        <w:spacing w:line="360" w:lineRule="auto"/>
        <w:ind w:left="142"/>
        <w:jc w:val="both"/>
        <w:rPr>
          <w:rFonts w:ascii="Times New Roman" w:hAnsi="Times New Roman" w:cs="Times New Roman"/>
          <w:b/>
          <w:bCs/>
          <w:sz w:val="28"/>
          <w:szCs w:val="28"/>
        </w:rPr>
      </w:pPr>
    </w:p>
    <w:p w14:paraId="098BD347" w14:textId="2BD95FB9" w:rsidR="006F693A" w:rsidRPr="002637DA" w:rsidRDefault="00415122" w:rsidP="002637DA">
      <w:pPr>
        <w:pStyle w:val="Bezodstpw"/>
        <w:spacing w:line="360" w:lineRule="auto"/>
        <w:ind w:left="142"/>
        <w:jc w:val="both"/>
        <w:rPr>
          <w:rFonts w:ascii="Times New Roman" w:hAnsi="Times New Roman" w:cs="Times New Roman"/>
          <w:bCs/>
          <w:sz w:val="28"/>
          <w:szCs w:val="28"/>
        </w:rPr>
      </w:pPr>
      <w:r w:rsidRPr="00415122">
        <w:rPr>
          <w:rFonts w:ascii="Times New Roman" w:hAnsi="Times New Roman" w:cs="Times New Roman"/>
          <w:b/>
          <w:bCs/>
          <w:sz w:val="28"/>
          <w:szCs w:val="28"/>
        </w:rPr>
        <w:lastRenderedPageBreak/>
        <w:t>Bioodpady</w:t>
      </w:r>
      <w:r w:rsidRPr="00415122">
        <w:rPr>
          <w:rFonts w:ascii="Times New Roman" w:hAnsi="Times New Roman" w:cs="Times New Roman"/>
          <w:bCs/>
          <w:sz w:val="28"/>
          <w:szCs w:val="28"/>
        </w:rPr>
        <w:t xml:space="preserve"> znajdujące się na terenie ogrodów działkowych </w:t>
      </w:r>
      <w:r>
        <w:rPr>
          <w:rFonts w:ascii="Times New Roman" w:hAnsi="Times New Roman" w:cs="Times New Roman"/>
          <w:bCs/>
          <w:sz w:val="28"/>
          <w:szCs w:val="28"/>
        </w:rPr>
        <w:t xml:space="preserve">tj. </w:t>
      </w:r>
      <w:r w:rsidRPr="00415122">
        <w:rPr>
          <w:rFonts w:ascii="Times New Roman" w:hAnsi="Times New Roman" w:cs="Times New Roman"/>
          <w:bCs/>
          <w:sz w:val="28"/>
          <w:szCs w:val="28"/>
        </w:rPr>
        <w:t xml:space="preserve">obierki, skorupki, fusy, </w:t>
      </w:r>
      <w:r w:rsidR="00201491">
        <w:rPr>
          <w:rFonts w:ascii="Times New Roman" w:hAnsi="Times New Roman" w:cs="Times New Roman"/>
          <w:bCs/>
          <w:sz w:val="28"/>
          <w:szCs w:val="28"/>
        </w:rPr>
        <w:t xml:space="preserve">liście, </w:t>
      </w:r>
      <w:r w:rsidRPr="00415122">
        <w:rPr>
          <w:rFonts w:ascii="Times New Roman" w:hAnsi="Times New Roman" w:cs="Times New Roman"/>
          <w:bCs/>
          <w:sz w:val="28"/>
          <w:szCs w:val="28"/>
        </w:rPr>
        <w:t>drobne gałęzie, traw</w:t>
      </w:r>
      <w:r>
        <w:rPr>
          <w:rFonts w:ascii="Times New Roman" w:hAnsi="Times New Roman" w:cs="Times New Roman"/>
          <w:bCs/>
          <w:sz w:val="28"/>
          <w:szCs w:val="28"/>
        </w:rPr>
        <w:t>a</w:t>
      </w:r>
      <w:r w:rsidRPr="00415122">
        <w:rPr>
          <w:rFonts w:ascii="Times New Roman" w:hAnsi="Times New Roman" w:cs="Times New Roman"/>
          <w:bCs/>
          <w:sz w:val="28"/>
          <w:szCs w:val="28"/>
        </w:rPr>
        <w:t>, resztki roślinnego jedzenia, popiół drzewny</w:t>
      </w:r>
      <w:r>
        <w:rPr>
          <w:rFonts w:ascii="Times New Roman" w:hAnsi="Times New Roman" w:cs="Times New Roman"/>
          <w:bCs/>
          <w:sz w:val="28"/>
          <w:szCs w:val="28"/>
        </w:rPr>
        <w:t>, powinny być przeznaczone na kompost.</w:t>
      </w:r>
      <w:r w:rsidR="00201491">
        <w:rPr>
          <w:rFonts w:ascii="Times New Roman" w:hAnsi="Times New Roman" w:cs="Times New Roman"/>
          <w:bCs/>
          <w:sz w:val="28"/>
          <w:szCs w:val="28"/>
        </w:rPr>
        <w:t xml:space="preserve"> Zgodnie z §68 pkt. 2 Regulaminu ROD, działkowcom i innym osobom przebywającym na terenach ogrodu, zabrania się wyrzucania do pojemników na śmieci, częśc</w:t>
      </w:r>
      <w:r w:rsidR="00B2722D">
        <w:rPr>
          <w:rFonts w:ascii="Times New Roman" w:hAnsi="Times New Roman" w:cs="Times New Roman"/>
          <w:bCs/>
          <w:sz w:val="28"/>
          <w:szCs w:val="28"/>
        </w:rPr>
        <w:t>i roślin oraz niepochodzących z </w:t>
      </w:r>
      <w:r w:rsidR="00201491">
        <w:rPr>
          <w:rFonts w:ascii="Times New Roman" w:hAnsi="Times New Roman" w:cs="Times New Roman"/>
          <w:bCs/>
          <w:sz w:val="28"/>
          <w:szCs w:val="28"/>
        </w:rPr>
        <w:t xml:space="preserve">działki odpadów. </w:t>
      </w:r>
    </w:p>
    <w:p w14:paraId="5434FECB" w14:textId="0AFF34B6" w:rsidR="006F693A" w:rsidRPr="002637DA" w:rsidRDefault="002637DA" w:rsidP="002637DA">
      <w:pPr>
        <w:pStyle w:val="Bezodstpw"/>
        <w:spacing w:line="360" w:lineRule="auto"/>
        <w:ind w:left="142"/>
        <w:jc w:val="both"/>
        <w:rPr>
          <w:rFonts w:ascii="Times New Roman" w:hAnsi="Times New Roman" w:cs="Times New Roman"/>
          <w:sz w:val="28"/>
          <w:szCs w:val="28"/>
        </w:rPr>
      </w:pPr>
      <w:r>
        <w:rPr>
          <w:rFonts w:ascii="Times New Roman" w:hAnsi="Times New Roman" w:cs="Times New Roman"/>
          <w:b/>
          <w:sz w:val="28"/>
          <w:szCs w:val="28"/>
        </w:rPr>
        <w:t>Działkowy recycling.</w:t>
      </w:r>
      <w:r w:rsidR="006F693A" w:rsidRPr="002637DA">
        <w:rPr>
          <w:rFonts w:ascii="Times New Roman" w:hAnsi="Times New Roman" w:cs="Times New Roman"/>
          <w:sz w:val="28"/>
          <w:szCs w:val="28"/>
        </w:rPr>
        <w:t xml:space="preserve"> Zgodnie z § 42 Regulaminu ROD </w:t>
      </w:r>
      <w:r w:rsidR="006F693A" w:rsidRPr="002637DA">
        <w:rPr>
          <w:rFonts w:ascii="Times New Roman" w:hAnsi="Times New Roman" w:cs="Times New Roman"/>
          <w:bCs/>
          <w:sz w:val="28"/>
          <w:szCs w:val="28"/>
        </w:rPr>
        <w:t>każdy działkowi</w:t>
      </w:r>
      <w:r w:rsidRPr="002637DA">
        <w:rPr>
          <w:rFonts w:ascii="Times New Roman" w:hAnsi="Times New Roman" w:cs="Times New Roman"/>
          <w:bCs/>
          <w:sz w:val="28"/>
          <w:szCs w:val="28"/>
        </w:rPr>
        <w:t xml:space="preserve">ec </w:t>
      </w:r>
      <w:r w:rsidR="006F693A" w:rsidRPr="002637DA">
        <w:rPr>
          <w:rFonts w:ascii="Times New Roman" w:hAnsi="Times New Roman" w:cs="Times New Roman"/>
          <w:bCs/>
          <w:sz w:val="28"/>
          <w:szCs w:val="28"/>
        </w:rPr>
        <w:t xml:space="preserve">jest </w:t>
      </w:r>
      <w:r w:rsidRPr="002637DA">
        <w:rPr>
          <w:rFonts w:ascii="Times New Roman" w:hAnsi="Times New Roman" w:cs="Times New Roman"/>
          <w:bCs/>
          <w:sz w:val="28"/>
          <w:szCs w:val="28"/>
        </w:rPr>
        <w:t xml:space="preserve">zobowiązany </w:t>
      </w:r>
      <w:r w:rsidR="006F693A" w:rsidRPr="002637DA">
        <w:rPr>
          <w:rFonts w:ascii="Times New Roman" w:hAnsi="Times New Roman" w:cs="Times New Roman"/>
          <w:bCs/>
          <w:sz w:val="28"/>
          <w:szCs w:val="28"/>
        </w:rPr>
        <w:t xml:space="preserve">do </w:t>
      </w:r>
      <w:r w:rsidR="006F693A" w:rsidRPr="002637DA">
        <w:rPr>
          <w:rFonts w:ascii="Times New Roman" w:hAnsi="Times New Roman" w:cs="Times New Roman"/>
          <w:sz w:val="28"/>
          <w:szCs w:val="28"/>
        </w:rPr>
        <w:t>posiadani</w:t>
      </w:r>
      <w:r w:rsidRPr="002637DA">
        <w:rPr>
          <w:rFonts w:ascii="Times New Roman" w:hAnsi="Times New Roman" w:cs="Times New Roman"/>
          <w:sz w:val="28"/>
          <w:szCs w:val="28"/>
        </w:rPr>
        <w:t>a</w:t>
      </w:r>
      <w:r w:rsidR="006F693A" w:rsidRPr="002637DA">
        <w:rPr>
          <w:rFonts w:ascii="Times New Roman" w:hAnsi="Times New Roman" w:cs="Times New Roman"/>
          <w:sz w:val="28"/>
          <w:szCs w:val="28"/>
        </w:rPr>
        <w:t xml:space="preserve"> kompostownika i gospodarowania materią organiczną w obiegu zamkniętym. Kompostowanie części roślin pochodzących z działki</w:t>
      </w:r>
      <w:r w:rsidR="00FA12D5" w:rsidRPr="002637DA">
        <w:rPr>
          <w:rFonts w:ascii="Times New Roman" w:hAnsi="Times New Roman" w:cs="Times New Roman"/>
          <w:sz w:val="28"/>
          <w:szCs w:val="28"/>
        </w:rPr>
        <w:t>,</w:t>
      </w:r>
      <w:r w:rsidR="006F693A" w:rsidRPr="002637DA">
        <w:rPr>
          <w:rFonts w:ascii="Times New Roman" w:hAnsi="Times New Roman" w:cs="Times New Roman"/>
          <w:sz w:val="28"/>
          <w:szCs w:val="28"/>
        </w:rPr>
        <w:t xml:space="preserve"> ogranicza ilość</w:t>
      </w:r>
      <w:r w:rsidR="00FA12D5" w:rsidRPr="002637DA">
        <w:rPr>
          <w:rFonts w:ascii="Times New Roman" w:hAnsi="Times New Roman" w:cs="Times New Roman"/>
          <w:sz w:val="28"/>
          <w:szCs w:val="28"/>
        </w:rPr>
        <w:t xml:space="preserve"> generowanych</w:t>
      </w:r>
      <w:r w:rsidR="006F693A" w:rsidRPr="002637DA">
        <w:rPr>
          <w:rFonts w:ascii="Times New Roman" w:hAnsi="Times New Roman" w:cs="Times New Roman"/>
          <w:sz w:val="28"/>
          <w:szCs w:val="28"/>
        </w:rPr>
        <w:t xml:space="preserve"> odpadów, a umiejętne gospodarowanie kompostem</w:t>
      </w:r>
      <w:r w:rsidR="00FA12D5" w:rsidRPr="002637DA">
        <w:rPr>
          <w:rFonts w:ascii="Times New Roman" w:hAnsi="Times New Roman" w:cs="Times New Roman"/>
          <w:sz w:val="28"/>
          <w:szCs w:val="28"/>
        </w:rPr>
        <w:t>,</w:t>
      </w:r>
      <w:r w:rsidR="006F693A" w:rsidRPr="002637DA">
        <w:rPr>
          <w:rFonts w:ascii="Times New Roman" w:hAnsi="Times New Roman" w:cs="Times New Roman"/>
          <w:sz w:val="28"/>
          <w:szCs w:val="28"/>
        </w:rPr>
        <w:t xml:space="preserve"> znacząco poprawi żyzność gleby i jej zdolność do </w:t>
      </w:r>
      <w:r w:rsidR="00FA12D5" w:rsidRPr="002637DA">
        <w:rPr>
          <w:rFonts w:ascii="Times New Roman" w:hAnsi="Times New Roman" w:cs="Times New Roman"/>
          <w:sz w:val="28"/>
          <w:szCs w:val="28"/>
        </w:rPr>
        <w:t>zatrzymywania</w:t>
      </w:r>
      <w:r w:rsidR="006F693A" w:rsidRPr="002637DA">
        <w:rPr>
          <w:rFonts w:ascii="Times New Roman" w:hAnsi="Times New Roman" w:cs="Times New Roman"/>
          <w:sz w:val="28"/>
          <w:szCs w:val="28"/>
        </w:rPr>
        <w:t xml:space="preserve"> wody. </w:t>
      </w:r>
      <w:r w:rsidR="00F647BD" w:rsidRPr="002637DA">
        <w:rPr>
          <w:rFonts w:ascii="Times New Roman" w:hAnsi="Times New Roman" w:cs="Times New Roman"/>
          <w:sz w:val="28"/>
          <w:szCs w:val="28"/>
        </w:rPr>
        <w:t xml:space="preserve">Materia przeznaczona do kompostowania </w:t>
      </w:r>
      <w:r w:rsidR="00DC10F0" w:rsidRPr="002637DA">
        <w:rPr>
          <w:rFonts w:ascii="Times New Roman" w:hAnsi="Times New Roman" w:cs="Times New Roman"/>
          <w:sz w:val="28"/>
          <w:szCs w:val="28"/>
        </w:rPr>
        <w:t>posiada</w:t>
      </w:r>
      <w:r w:rsidR="00F647BD" w:rsidRPr="002637DA">
        <w:rPr>
          <w:rFonts w:ascii="Times New Roman" w:hAnsi="Times New Roman" w:cs="Times New Roman"/>
          <w:sz w:val="28"/>
          <w:szCs w:val="28"/>
        </w:rPr>
        <w:t xml:space="preserve"> różne właściwości</w:t>
      </w:r>
      <w:r w:rsidR="00DC10F0" w:rsidRPr="002637DA">
        <w:rPr>
          <w:rFonts w:ascii="Times New Roman" w:hAnsi="Times New Roman" w:cs="Times New Roman"/>
          <w:sz w:val="28"/>
          <w:szCs w:val="28"/>
        </w:rPr>
        <w:t xml:space="preserve">. </w:t>
      </w:r>
      <w:r>
        <w:rPr>
          <w:rFonts w:ascii="Times New Roman" w:hAnsi="Times New Roman" w:cs="Times New Roman"/>
          <w:sz w:val="28"/>
          <w:szCs w:val="28"/>
        </w:rPr>
        <w:t>Z </w:t>
      </w:r>
      <w:r w:rsidR="00DC10F0" w:rsidRPr="002637DA">
        <w:rPr>
          <w:rFonts w:ascii="Times New Roman" w:hAnsi="Times New Roman" w:cs="Times New Roman"/>
          <w:sz w:val="28"/>
          <w:szCs w:val="28"/>
        </w:rPr>
        <w:t>przetworzonych w procesie humifikacji liści</w:t>
      </w:r>
      <w:r w:rsidRPr="002637DA">
        <w:rPr>
          <w:rFonts w:ascii="Times New Roman" w:hAnsi="Times New Roman" w:cs="Times New Roman"/>
          <w:sz w:val="28"/>
          <w:szCs w:val="28"/>
        </w:rPr>
        <w:t>,</w:t>
      </w:r>
      <w:r w:rsidR="00DC10F0" w:rsidRPr="002637DA">
        <w:rPr>
          <w:rFonts w:ascii="Times New Roman" w:hAnsi="Times New Roman" w:cs="Times New Roman"/>
          <w:sz w:val="28"/>
          <w:szCs w:val="28"/>
        </w:rPr>
        <w:t xml:space="preserve"> </w:t>
      </w:r>
      <w:r w:rsidR="006F693A" w:rsidRPr="002637DA">
        <w:rPr>
          <w:rFonts w:ascii="Times New Roman" w:hAnsi="Times New Roman" w:cs="Times New Roman"/>
          <w:sz w:val="28"/>
          <w:szCs w:val="28"/>
        </w:rPr>
        <w:t>powstanie podłoże liściowe dobre do rozsady warzyw. Opadające igły i szyszki drzew iglastych poddane kompostowaniu</w:t>
      </w:r>
      <w:r w:rsidRPr="002637DA">
        <w:rPr>
          <w:rFonts w:ascii="Times New Roman" w:hAnsi="Times New Roman" w:cs="Times New Roman"/>
          <w:sz w:val="28"/>
          <w:szCs w:val="28"/>
        </w:rPr>
        <w:t>,</w:t>
      </w:r>
      <w:r w:rsidR="006F693A" w:rsidRPr="002637DA">
        <w:rPr>
          <w:rFonts w:ascii="Times New Roman" w:hAnsi="Times New Roman" w:cs="Times New Roman"/>
          <w:sz w:val="28"/>
          <w:szCs w:val="28"/>
        </w:rPr>
        <w:t xml:space="preserve"> </w:t>
      </w:r>
      <w:r w:rsidR="001E14F4" w:rsidRPr="002637DA">
        <w:rPr>
          <w:rFonts w:ascii="Times New Roman" w:hAnsi="Times New Roman" w:cs="Times New Roman"/>
          <w:sz w:val="28"/>
          <w:szCs w:val="28"/>
        </w:rPr>
        <w:t>utworzą</w:t>
      </w:r>
      <w:r w:rsidR="006F693A" w:rsidRPr="002637DA">
        <w:rPr>
          <w:rFonts w:ascii="Times New Roman" w:hAnsi="Times New Roman" w:cs="Times New Roman"/>
          <w:sz w:val="28"/>
          <w:szCs w:val="28"/>
        </w:rPr>
        <w:t xml:space="preserve"> podłoże </w:t>
      </w:r>
      <w:r w:rsidRPr="002637DA">
        <w:rPr>
          <w:rFonts w:ascii="Times New Roman" w:hAnsi="Times New Roman" w:cs="Times New Roman"/>
          <w:sz w:val="28"/>
          <w:szCs w:val="28"/>
        </w:rPr>
        <w:t>odpowiednie</w:t>
      </w:r>
      <w:r w:rsidR="006F693A" w:rsidRPr="002637DA">
        <w:rPr>
          <w:rFonts w:ascii="Times New Roman" w:hAnsi="Times New Roman" w:cs="Times New Roman"/>
          <w:sz w:val="28"/>
          <w:szCs w:val="28"/>
        </w:rPr>
        <w:t xml:space="preserve"> dla roślin kwasolubnych.   </w:t>
      </w:r>
    </w:p>
    <w:p w14:paraId="21D49514" w14:textId="77DC20DF" w:rsidR="004D4946" w:rsidRPr="002637DA" w:rsidRDefault="004D4946" w:rsidP="004D4946">
      <w:pPr>
        <w:pStyle w:val="Bezodstpw"/>
        <w:spacing w:line="360" w:lineRule="auto"/>
        <w:ind w:left="142"/>
        <w:jc w:val="both"/>
        <w:rPr>
          <w:rFonts w:ascii="Times New Roman" w:hAnsi="Times New Roman" w:cs="Times New Roman"/>
          <w:bCs/>
          <w:strike/>
          <w:sz w:val="28"/>
          <w:szCs w:val="28"/>
        </w:rPr>
      </w:pPr>
      <w:r w:rsidRPr="002637DA">
        <w:rPr>
          <w:rFonts w:ascii="Times New Roman" w:hAnsi="Times New Roman" w:cs="Times New Roman"/>
          <w:bCs/>
          <w:sz w:val="28"/>
          <w:szCs w:val="28"/>
        </w:rPr>
        <w:t xml:space="preserve">Należy wyposażyć Rodzinne Ogrody Działkowe w sprzęt do rozdrabniania gałęzi. Zarządy </w:t>
      </w:r>
      <w:r w:rsidR="00FA12D5" w:rsidRPr="002637DA">
        <w:rPr>
          <w:rFonts w:ascii="Times New Roman" w:hAnsi="Times New Roman" w:cs="Times New Roman"/>
          <w:bCs/>
          <w:sz w:val="28"/>
          <w:szCs w:val="28"/>
        </w:rPr>
        <w:t>powinny</w:t>
      </w:r>
      <w:r w:rsidRPr="002637DA">
        <w:rPr>
          <w:rFonts w:ascii="Times New Roman" w:hAnsi="Times New Roman" w:cs="Times New Roman"/>
          <w:bCs/>
          <w:sz w:val="28"/>
          <w:szCs w:val="28"/>
        </w:rPr>
        <w:t xml:space="preserve"> zakupić rębarki lub rozdrabniacze do gałęzi, </w:t>
      </w:r>
      <w:r w:rsidR="002637DA">
        <w:rPr>
          <w:rFonts w:ascii="Times New Roman" w:hAnsi="Times New Roman" w:cs="Times New Roman"/>
          <w:bCs/>
          <w:sz w:val="28"/>
          <w:szCs w:val="28"/>
        </w:rPr>
        <w:t>albo w </w:t>
      </w:r>
      <w:r w:rsidRPr="002637DA">
        <w:rPr>
          <w:rFonts w:ascii="Times New Roman" w:hAnsi="Times New Roman" w:cs="Times New Roman"/>
          <w:bCs/>
          <w:sz w:val="28"/>
          <w:szCs w:val="28"/>
        </w:rPr>
        <w:t>okresie wiosennego i letniego cięcia</w:t>
      </w:r>
      <w:r w:rsidR="002637DA" w:rsidRPr="002637DA">
        <w:rPr>
          <w:rFonts w:ascii="Times New Roman" w:hAnsi="Times New Roman" w:cs="Times New Roman"/>
          <w:bCs/>
          <w:sz w:val="28"/>
          <w:szCs w:val="28"/>
        </w:rPr>
        <w:t>,</w:t>
      </w:r>
      <w:r w:rsidRPr="002637DA">
        <w:rPr>
          <w:rFonts w:ascii="Times New Roman" w:hAnsi="Times New Roman" w:cs="Times New Roman"/>
          <w:bCs/>
          <w:sz w:val="28"/>
          <w:szCs w:val="28"/>
        </w:rPr>
        <w:t xml:space="preserve"> podpisać umowę </w:t>
      </w:r>
      <w:r w:rsidR="002637DA" w:rsidRPr="002637DA">
        <w:rPr>
          <w:rFonts w:ascii="Times New Roman" w:hAnsi="Times New Roman" w:cs="Times New Roman"/>
          <w:bCs/>
          <w:sz w:val="28"/>
          <w:szCs w:val="28"/>
        </w:rPr>
        <w:t>ze specj</w:t>
      </w:r>
      <w:r w:rsidR="002637DA">
        <w:rPr>
          <w:rFonts w:ascii="Times New Roman" w:hAnsi="Times New Roman" w:cs="Times New Roman"/>
          <w:bCs/>
          <w:sz w:val="28"/>
          <w:szCs w:val="28"/>
        </w:rPr>
        <w:t>alistyczną fi</w:t>
      </w:r>
      <w:r w:rsidR="002637DA" w:rsidRPr="002637DA">
        <w:rPr>
          <w:rFonts w:ascii="Times New Roman" w:hAnsi="Times New Roman" w:cs="Times New Roman"/>
          <w:bCs/>
          <w:sz w:val="28"/>
          <w:szCs w:val="28"/>
        </w:rPr>
        <w:t xml:space="preserve">rmą </w:t>
      </w:r>
      <w:r w:rsidRPr="002637DA">
        <w:rPr>
          <w:rFonts w:ascii="Times New Roman" w:hAnsi="Times New Roman" w:cs="Times New Roman"/>
          <w:bCs/>
          <w:sz w:val="28"/>
          <w:szCs w:val="28"/>
        </w:rPr>
        <w:t xml:space="preserve">na wykonanie usługi, z której mogliby skorzystać wszyscy działkowcy.  W ten sposób zniknie problem zagospodarowania gałęzi np. po cięciu </w:t>
      </w:r>
      <w:r w:rsidR="001E14F4" w:rsidRPr="002637DA">
        <w:rPr>
          <w:rFonts w:ascii="Times New Roman" w:hAnsi="Times New Roman" w:cs="Times New Roman"/>
          <w:bCs/>
          <w:sz w:val="28"/>
          <w:szCs w:val="28"/>
        </w:rPr>
        <w:t xml:space="preserve">lub karczowaniu </w:t>
      </w:r>
      <w:r w:rsidRPr="002637DA">
        <w:rPr>
          <w:rFonts w:ascii="Times New Roman" w:hAnsi="Times New Roman" w:cs="Times New Roman"/>
          <w:bCs/>
          <w:sz w:val="28"/>
          <w:szCs w:val="28"/>
        </w:rPr>
        <w:t xml:space="preserve">drzew. Część grubszych  pędów można wykorzystać jako warstwę drenażową pod pryzmą kompostową lub do budowy podwyższonych grządek. Powstałe zrębki można wykorzystać do kompostowania oraz ściółkowania gleby. </w:t>
      </w:r>
    </w:p>
    <w:p w14:paraId="0DCA380A" w14:textId="77777777" w:rsidR="004D4946" w:rsidRDefault="004D4946" w:rsidP="006F693A">
      <w:pPr>
        <w:pStyle w:val="Bezodstpw"/>
        <w:spacing w:line="360" w:lineRule="auto"/>
        <w:ind w:left="142"/>
        <w:jc w:val="both"/>
        <w:rPr>
          <w:rFonts w:ascii="Times New Roman" w:hAnsi="Times New Roman" w:cs="Times New Roman"/>
          <w:i/>
          <w:color w:val="C00000"/>
          <w:sz w:val="28"/>
          <w:szCs w:val="28"/>
        </w:rPr>
      </w:pPr>
    </w:p>
    <w:p w14:paraId="3561FB49" w14:textId="45CEDA2A" w:rsidR="00201491" w:rsidRPr="00B80C58" w:rsidRDefault="00201491" w:rsidP="00201491">
      <w:pPr>
        <w:pStyle w:val="Bezodstpw"/>
        <w:spacing w:line="360" w:lineRule="auto"/>
        <w:ind w:left="142" w:firstLine="566"/>
        <w:jc w:val="both"/>
        <w:rPr>
          <w:rFonts w:ascii="Times New Roman" w:hAnsi="Times New Roman" w:cs="Times New Roman"/>
          <w:b/>
          <w:bCs/>
          <w:sz w:val="28"/>
          <w:szCs w:val="28"/>
        </w:rPr>
      </w:pPr>
      <w:r w:rsidRPr="00B80C58">
        <w:rPr>
          <w:rFonts w:ascii="Times New Roman" w:hAnsi="Times New Roman" w:cs="Times New Roman"/>
          <w:sz w:val="28"/>
          <w:szCs w:val="28"/>
        </w:rPr>
        <w:t xml:space="preserve">Aby zminimalizować ilość odpadów w pojemnikach oraz podrzucanych śmieci, zarządy ROD powinny prowadzić nadzór nad selektywną zbiórką odpadów, można też rozważyć zamontowanie monitoringu przy pojemnikach na odpady. Osoby przyłapane na gorącym uczynku lub zarejestrowane na obrazie </w:t>
      </w:r>
      <w:r w:rsidRPr="00B80C58">
        <w:rPr>
          <w:rFonts w:ascii="Times New Roman" w:hAnsi="Times New Roman" w:cs="Times New Roman"/>
          <w:sz w:val="28"/>
          <w:szCs w:val="28"/>
        </w:rPr>
        <w:lastRenderedPageBreak/>
        <w:t>z</w:t>
      </w:r>
      <w:r w:rsidR="00B2722D">
        <w:rPr>
          <w:rFonts w:ascii="Times New Roman" w:hAnsi="Times New Roman" w:cs="Times New Roman"/>
          <w:sz w:val="28"/>
          <w:szCs w:val="28"/>
        </w:rPr>
        <w:t> </w:t>
      </w:r>
      <w:r w:rsidRPr="00B80C58">
        <w:rPr>
          <w:rFonts w:ascii="Times New Roman" w:hAnsi="Times New Roman" w:cs="Times New Roman"/>
          <w:sz w:val="28"/>
          <w:szCs w:val="28"/>
        </w:rPr>
        <w:t xml:space="preserve">kamery, mogą zostać obciążone kosztami sprzątania i wywozu odpadów oraz podlegają karze grzywny  z art. 145 lub 154 kodeksu wykroczeń, której wysokość może wynosić od 500 do 1000 zł. W ten sposób nieuczciwe i nieodpowiedzialne osoby, źle segregujące lub podrzucające odpady zostaną pociągnięte do odpowiedzialności. </w:t>
      </w:r>
    </w:p>
    <w:p w14:paraId="47D14C5E" w14:textId="77777777" w:rsidR="006F693A" w:rsidRPr="00BD390C" w:rsidRDefault="006F693A" w:rsidP="006F693A">
      <w:pPr>
        <w:pStyle w:val="Bezodstpw"/>
        <w:spacing w:line="360" w:lineRule="auto"/>
        <w:ind w:left="142"/>
        <w:jc w:val="both"/>
        <w:rPr>
          <w:rFonts w:ascii="Times New Roman" w:hAnsi="Times New Roman" w:cs="Times New Roman"/>
          <w:b/>
          <w:bCs/>
          <w:sz w:val="28"/>
          <w:szCs w:val="28"/>
        </w:rPr>
      </w:pPr>
    </w:p>
    <w:p w14:paraId="1A087C06" w14:textId="6CC7E54C" w:rsidR="002637DA" w:rsidRPr="00BD390C" w:rsidRDefault="006F693A" w:rsidP="00BD390C">
      <w:pPr>
        <w:pStyle w:val="Bezodstpw"/>
        <w:numPr>
          <w:ilvl w:val="0"/>
          <w:numId w:val="11"/>
        </w:numPr>
        <w:spacing w:line="360" w:lineRule="auto"/>
        <w:jc w:val="both"/>
        <w:rPr>
          <w:rFonts w:ascii="Times New Roman" w:hAnsi="Times New Roman" w:cs="Times New Roman"/>
          <w:sz w:val="28"/>
          <w:szCs w:val="28"/>
        </w:rPr>
      </w:pPr>
      <w:r w:rsidRPr="00BD390C">
        <w:rPr>
          <w:rFonts w:ascii="Times New Roman" w:hAnsi="Times New Roman" w:cs="Times New Roman"/>
          <w:b/>
          <w:bCs/>
          <w:sz w:val="28"/>
          <w:szCs w:val="28"/>
        </w:rPr>
        <w:t xml:space="preserve">Czyste powietrze. </w:t>
      </w:r>
    </w:p>
    <w:p w14:paraId="3D5AA176" w14:textId="77777777" w:rsidR="00BD390C" w:rsidRPr="00BD390C" w:rsidRDefault="00BD390C" w:rsidP="00BD390C">
      <w:pPr>
        <w:pStyle w:val="Bezodstpw"/>
        <w:spacing w:line="360" w:lineRule="auto"/>
        <w:ind w:left="142" w:firstLine="566"/>
        <w:jc w:val="both"/>
        <w:rPr>
          <w:rFonts w:ascii="Times New Roman" w:hAnsi="Times New Roman" w:cs="Times New Roman"/>
          <w:sz w:val="28"/>
          <w:szCs w:val="28"/>
        </w:rPr>
      </w:pPr>
      <w:r w:rsidRPr="00BD390C">
        <w:rPr>
          <w:rFonts w:ascii="Times New Roman" w:hAnsi="Times New Roman" w:cs="Times New Roman"/>
          <w:sz w:val="28"/>
          <w:szCs w:val="28"/>
        </w:rPr>
        <w:t xml:space="preserve">Tereny ogrodów działkowych, jako tereny zieleni miejskiej o dużej różnorodności gatunkowej, wpływają korzystnie na mikroklimat. Dzięki temu podnosi się jakość powietrza w mieście. </w:t>
      </w:r>
    </w:p>
    <w:p w14:paraId="6F8FC1DE" w14:textId="6A2E5966" w:rsidR="001E14F4" w:rsidRPr="00BD390C" w:rsidRDefault="006F693A" w:rsidP="00BD390C">
      <w:pPr>
        <w:pStyle w:val="Bezodstpw"/>
        <w:spacing w:line="360" w:lineRule="auto"/>
        <w:ind w:left="142" w:firstLine="566"/>
        <w:jc w:val="both"/>
        <w:rPr>
          <w:rFonts w:ascii="Times New Roman" w:hAnsi="Times New Roman" w:cs="Times New Roman"/>
          <w:sz w:val="28"/>
          <w:szCs w:val="28"/>
        </w:rPr>
      </w:pPr>
      <w:r w:rsidRPr="00BD390C">
        <w:rPr>
          <w:rFonts w:ascii="Times New Roman" w:hAnsi="Times New Roman" w:cs="Times New Roman"/>
          <w:sz w:val="28"/>
          <w:szCs w:val="28"/>
        </w:rPr>
        <w:t xml:space="preserve">Co minutę znika las naturalny o powierzchni 36 boisk do piłki nożnej. Co 3 lata wycinane są lasy tropikalne o powierzchni Polski. </w:t>
      </w:r>
      <w:r w:rsidR="00BD390C" w:rsidRPr="00BD390C">
        <w:rPr>
          <w:rFonts w:ascii="Times New Roman" w:hAnsi="Times New Roman" w:cs="Times New Roman"/>
          <w:sz w:val="28"/>
          <w:szCs w:val="28"/>
        </w:rPr>
        <w:t xml:space="preserve">Drzewa </w:t>
      </w:r>
      <w:r w:rsidRPr="00BD390C">
        <w:rPr>
          <w:rFonts w:ascii="Times New Roman" w:hAnsi="Times New Roman" w:cs="Times New Roman"/>
          <w:sz w:val="28"/>
          <w:szCs w:val="28"/>
        </w:rPr>
        <w:t xml:space="preserve">odgrywają </w:t>
      </w:r>
      <w:r w:rsidR="00BD390C" w:rsidRPr="00BD390C">
        <w:rPr>
          <w:rFonts w:ascii="Times New Roman" w:hAnsi="Times New Roman" w:cs="Times New Roman"/>
          <w:sz w:val="28"/>
          <w:szCs w:val="28"/>
        </w:rPr>
        <w:t>ważną</w:t>
      </w:r>
      <w:r w:rsidRPr="00BD390C">
        <w:rPr>
          <w:rFonts w:ascii="Times New Roman" w:hAnsi="Times New Roman" w:cs="Times New Roman"/>
          <w:sz w:val="28"/>
          <w:szCs w:val="28"/>
        </w:rPr>
        <w:t xml:space="preserve"> rolę w globalnym ekosystemie. W</w:t>
      </w:r>
      <w:r w:rsidRPr="00BD390C">
        <w:t xml:space="preserve"> </w:t>
      </w:r>
      <w:r w:rsidRPr="00BD390C">
        <w:rPr>
          <w:rFonts w:ascii="Times New Roman" w:hAnsi="Times New Roman" w:cs="Times New Roman"/>
          <w:sz w:val="28"/>
          <w:szCs w:val="28"/>
        </w:rPr>
        <w:t xml:space="preserve">procesie fotosyntezy powstaje tlen w atmosferze: jeden hektar lasu liściastego może wyprodukować około 700 kg tlenu, co stanowi dobowe zapotrzebowanie na tlen ponad 2500 ludzi. </w:t>
      </w:r>
    </w:p>
    <w:p w14:paraId="0FD7DB3B" w14:textId="356B8E7B" w:rsidR="006F693A" w:rsidRDefault="001E14F4" w:rsidP="006F693A">
      <w:pPr>
        <w:pStyle w:val="Bezodstpw"/>
        <w:spacing w:line="360" w:lineRule="auto"/>
        <w:ind w:left="142"/>
        <w:jc w:val="both"/>
        <w:rPr>
          <w:rFonts w:ascii="Times New Roman" w:hAnsi="Times New Roman" w:cs="Times New Roman"/>
          <w:sz w:val="28"/>
          <w:szCs w:val="28"/>
        </w:rPr>
      </w:pPr>
      <w:r w:rsidRPr="00BD390C">
        <w:rPr>
          <w:rFonts w:ascii="Times New Roman" w:hAnsi="Times New Roman" w:cs="Times New Roman"/>
          <w:sz w:val="28"/>
          <w:szCs w:val="28"/>
        </w:rPr>
        <w:t xml:space="preserve">Należy dążyć do tworzenia naturalnych zielonych pasów izolacyjnych wokół terenów ROD.  </w:t>
      </w:r>
      <w:r w:rsidR="006F693A" w:rsidRPr="00BD390C">
        <w:rPr>
          <w:rFonts w:ascii="Times New Roman" w:hAnsi="Times New Roman" w:cs="Times New Roman"/>
          <w:sz w:val="28"/>
          <w:szCs w:val="28"/>
        </w:rPr>
        <w:t xml:space="preserve">Im więcej drzew będzie posadzonych w pasie ochronnym  ogrodu, tym więcej pochłoną dwutlenku węgla z atmosfery i wyprodukują więcej tlenu. Im większa powierzchnia liści drzew, tym więcej zatrzyma się na niej pyłów, </w:t>
      </w:r>
      <w:r w:rsidR="00B41989" w:rsidRPr="00BD390C">
        <w:rPr>
          <w:rFonts w:ascii="Times New Roman" w:hAnsi="Times New Roman" w:cs="Times New Roman"/>
          <w:sz w:val="28"/>
          <w:szCs w:val="28"/>
        </w:rPr>
        <w:t>co ograniczy</w:t>
      </w:r>
      <w:r w:rsidR="006F693A" w:rsidRPr="00BD390C">
        <w:rPr>
          <w:rFonts w:ascii="Times New Roman" w:hAnsi="Times New Roman" w:cs="Times New Roman"/>
          <w:sz w:val="28"/>
          <w:szCs w:val="28"/>
        </w:rPr>
        <w:t xml:space="preserve"> występowanie smogu.</w:t>
      </w:r>
    </w:p>
    <w:p w14:paraId="08F8E212" w14:textId="77777777" w:rsidR="00EC346A" w:rsidRDefault="00EC346A" w:rsidP="006F693A">
      <w:pPr>
        <w:pStyle w:val="Bezodstpw"/>
        <w:spacing w:line="360" w:lineRule="auto"/>
        <w:ind w:left="142"/>
        <w:jc w:val="both"/>
        <w:rPr>
          <w:rFonts w:ascii="Times New Roman" w:hAnsi="Times New Roman" w:cs="Times New Roman"/>
          <w:sz w:val="28"/>
          <w:szCs w:val="28"/>
        </w:rPr>
      </w:pPr>
    </w:p>
    <w:p w14:paraId="05702E68" w14:textId="78023D5C" w:rsidR="006F693A" w:rsidRPr="00D246C5" w:rsidRDefault="00EC346A" w:rsidP="006F693A">
      <w:pPr>
        <w:pStyle w:val="Bezodstpw"/>
        <w:spacing w:line="360" w:lineRule="auto"/>
        <w:ind w:left="142"/>
        <w:jc w:val="both"/>
        <w:rPr>
          <w:rFonts w:ascii="Times New Roman" w:hAnsi="Times New Roman" w:cs="Times New Roman"/>
          <w:b/>
          <w:bCs/>
          <w:sz w:val="28"/>
          <w:szCs w:val="28"/>
        </w:rPr>
      </w:pPr>
      <w:r>
        <w:rPr>
          <w:rFonts w:ascii="Times New Roman" w:hAnsi="Times New Roman" w:cs="Times New Roman"/>
          <w:b/>
          <w:bCs/>
          <w:sz w:val="28"/>
          <w:szCs w:val="28"/>
        </w:rPr>
        <w:t>Ś</w:t>
      </w:r>
      <w:r w:rsidR="006F693A" w:rsidRPr="00D246C5">
        <w:rPr>
          <w:rFonts w:ascii="Times New Roman" w:hAnsi="Times New Roman" w:cs="Times New Roman"/>
          <w:b/>
          <w:bCs/>
          <w:sz w:val="28"/>
          <w:szCs w:val="28"/>
        </w:rPr>
        <w:t>wiadomość zakazu spalania w ROD</w:t>
      </w:r>
    </w:p>
    <w:p w14:paraId="3BB10BB2" w14:textId="306BC361" w:rsidR="006F693A" w:rsidRPr="00C94276" w:rsidRDefault="006F693A" w:rsidP="006F693A">
      <w:pPr>
        <w:pStyle w:val="Bezodstpw"/>
        <w:spacing w:line="360" w:lineRule="auto"/>
        <w:ind w:left="142"/>
        <w:jc w:val="both"/>
        <w:rPr>
          <w:rFonts w:ascii="Times New Roman" w:hAnsi="Times New Roman" w:cs="Times New Roman"/>
          <w:bCs/>
          <w:sz w:val="28"/>
          <w:szCs w:val="28"/>
        </w:rPr>
      </w:pPr>
      <w:r w:rsidRPr="00C94276">
        <w:rPr>
          <w:rFonts w:ascii="Times New Roman" w:hAnsi="Times New Roman" w:cs="Times New Roman"/>
          <w:bCs/>
          <w:sz w:val="28"/>
          <w:szCs w:val="28"/>
        </w:rPr>
        <w:t xml:space="preserve">Stałym problemem na terenie </w:t>
      </w:r>
      <w:r w:rsidR="00EC346A" w:rsidRPr="00C94276">
        <w:rPr>
          <w:rFonts w:ascii="Times New Roman" w:hAnsi="Times New Roman" w:cs="Times New Roman"/>
          <w:bCs/>
          <w:sz w:val="28"/>
          <w:szCs w:val="28"/>
        </w:rPr>
        <w:t>ogrodów działkowych</w:t>
      </w:r>
      <w:r w:rsidRPr="00C94276">
        <w:rPr>
          <w:rFonts w:ascii="Times New Roman" w:hAnsi="Times New Roman" w:cs="Times New Roman"/>
          <w:bCs/>
          <w:sz w:val="28"/>
          <w:szCs w:val="28"/>
        </w:rPr>
        <w:t xml:space="preserve"> jest spalanie odpadów roślinnych na niektórych działkach. Pomimo, i</w:t>
      </w:r>
      <w:r w:rsidR="005E5E55">
        <w:rPr>
          <w:rFonts w:ascii="Times New Roman" w:hAnsi="Times New Roman" w:cs="Times New Roman"/>
          <w:bCs/>
          <w:sz w:val="28"/>
          <w:szCs w:val="28"/>
        </w:rPr>
        <w:t>ż spalania odpadów roślinnych i </w:t>
      </w:r>
      <w:r w:rsidRPr="00C94276">
        <w:rPr>
          <w:rFonts w:ascii="Times New Roman" w:hAnsi="Times New Roman" w:cs="Times New Roman"/>
          <w:bCs/>
          <w:sz w:val="28"/>
          <w:szCs w:val="28"/>
        </w:rPr>
        <w:t xml:space="preserve">wypalania traw zakazują przepisy Regulaminu ROD, a także przepisy miejscowe w gminach, działkowcy wciąż mają zbyt małą świadomość w tym zakresie. </w:t>
      </w:r>
    </w:p>
    <w:p w14:paraId="5F7B0478" w14:textId="77777777" w:rsidR="0030527E" w:rsidRPr="00C94276" w:rsidRDefault="006F693A" w:rsidP="0030527E">
      <w:pPr>
        <w:pStyle w:val="Bezodstpw"/>
        <w:spacing w:line="360" w:lineRule="auto"/>
        <w:ind w:left="142"/>
        <w:jc w:val="both"/>
        <w:rPr>
          <w:rFonts w:ascii="Times New Roman" w:hAnsi="Times New Roman" w:cs="Times New Roman"/>
          <w:bCs/>
          <w:sz w:val="28"/>
          <w:szCs w:val="28"/>
        </w:rPr>
      </w:pPr>
      <w:r w:rsidRPr="00C94276">
        <w:rPr>
          <w:rFonts w:ascii="Times New Roman" w:hAnsi="Times New Roman" w:cs="Times New Roman"/>
          <w:bCs/>
          <w:sz w:val="28"/>
          <w:szCs w:val="28"/>
        </w:rPr>
        <w:lastRenderedPageBreak/>
        <w:t xml:space="preserve">Należy pamiętać nie tylko o przepisach związkowych oraz miejscowych, które nakładają dotkliwe kary za spalania na terenie ROD (mandat 500 zł lub wyższe grzywny), ale także o: </w:t>
      </w:r>
    </w:p>
    <w:p w14:paraId="0D674FA8" w14:textId="50207BAB" w:rsidR="0030527E" w:rsidRPr="00C94276" w:rsidRDefault="0030527E" w:rsidP="0030527E">
      <w:pPr>
        <w:pStyle w:val="Bezodstpw"/>
        <w:spacing w:line="360" w:lineRule="auto"/>
        <w:ind w:left="142"/>
        <w:jc w:val="both"/>
        <w:rPr>
          <w:rFonts w:ascii="Times New Roman" w:hAnsi="Times New Roman" w:cs="Times New Roman"/>
          <w:bCs/>
          <w:sz w:val="28"/>
          <w:szCs w:val="28"/>
        </w:rPr>
      </w:pPr>
      <w:r w:rsidRPr="00C94276">
        <w:rPr>
          <w:rFonts w:ascii="Times New Roman" w:hAnsi="Times New Roman" w:cs="Times New Roman"/>
          <w:bCs/>
          <w:sz w:val="28"/>
          <w:szCs w:val="28"/>
        </w:rPr>
        <w:t>•</w:t>
      </w:r>
      <w:r w:rsidRPr="00C94276">
        <w:rPr>
          <w:rFonts w:ascii="Times New Roman" w:hAnsi="Times New Roman" w:cs="Times New Roman"/>
          <w:bCs/>
          <w:sz w:val="28"/>
          <w:szCs w:val="28"/>
        </w:rPr>
        <w:tab/>
        <w:t xml:space="preserve">Negatywnym wpływie spalania na florę i faunę glebową. Spalanie pozostałości roślin, całkowicie niszczy życie mikrobiologiczne oraz cenne związki i połączenia organiczno-mineralne, odpowiedzialne </w:t>
      </w:r>
      <w:r w:rsidR="00EC346A" w:rsidRPr="00C94276">
        <w:rPr>
          <w:rFonts w:ascii="Times New Roman" w:hAnsi="Times New Roman" w:cs="Times New Roman"/>
          <w:bCs/>
          <w:sz w:val="28"/>
          <w:szCs w:val="28"/>
        </w:rPr>
        <w:t xml:space="preserve">za </w:t>
      </w:r>
      <w:r w:rsidRPr="00C94276">
        <w:rPr>
          <w:rFonts w:ascii="Times New Roman" w:hAnsi="Times New Roman" w:cs="Times New Roman"/>
          <w:bCs/>
          <w:sz w:val="28"/>
          <w:szCs w:val="28"/>
        </w:rPr>
        <w:t>powstawanie próchnicy glebowej.</w:t>
      </w:r>
    </w:p>
    <w:p w14:paraId="4F678E43" w14:textId="74F80A96" w:rsidR="0030527E" w:rsidRPr="00C94276" w:rsidRDefault="0030527E" w:rsidP="0030527E">
      <w:pPr>
        <w:pStyle w:val="Bezodstpw"/>
        <w:spacing w:line="360" w:lineRule="auto"/>
        <w:ind w:left="142"/>
        <w:jc w:val="both"/>
        <w:rPr>
          <w:rFonts w:ascii="Times New Roman" w:hAnsi="Times New Roman" w:cs="Times New Roman"/>
          <w:bCs/>
          <w:sz w:val="28"/>
          <w:szCs w:val="28"/>
        </w:rPr>
      </w:pPr>
      <w:r w:rsidRPr="00C94276">
        <w:rPr>
          <w:rFonts w:ascii="Times New Roman" w:hAnsi="Times New Roman" w:cs="Times New Roman"/>
          <w:bCs/>
          <w:sz w:val="28"/>
          <w:szCs w:val="28"/>
        </w:rPr>
        <w:t>•</w:t>
      </w:r>
      <w:r w:rsidRPr="00C94276">
        <w:rPr>
          <w:rFonts w:ascii="Times New Roman" w:hAnsi="Times New Roman" w:cs="Times New Roman"/>
          <w:bCs/>
          <w:sz w:val="28"/>
          <w:szCs w:val="28"/>
        </w:rPr>
        <w:tab/>
        <w:t xml:space="preserve">Potęgowaniu zanieczyszczeń powietrza i </w:t>
      </w:r>
      <w:r w:rsidR="00B2722D">
        <w:rPr>
          <w:rFonts w:ascii="Times New Roman" w:hAnsi="Times New Roman" w:cs="Times New Roman"/>
          <w:bCs/>
          <w:sz w:val="28"/>
          <w:szCs w:val="28"/>
        </w:rPr>
        <w:t>efektu smogu na terenie gmin. W </w:t>
      </w:r>
      <w:r w:rsidRPr="00C94276">
        <w:rPr>
          <w:rFonts w:ascii="Times New Roman" w:hAnsi="Times New Roman" w:cs="Times New Roman"/>
          <w:bCs/>
          <w:sz w:val="28"/>
          <w:szCs w:val="28"/>
        </w:rPr>
        <w:t>procesie spalania do atmosfery dostają się duże ilości pyłów zawieszonych (PM</w:t>
      </w:r>
      <w:r w:rsidRPr="005E5E55">
        <w:rPr>
          <w:rFonts w:ascii="Times New Roman" w:hAnsi="Times New Roman" w:cs="Times New Roman"/>
          <w:bCs/>
          <w:sz w:val="28"/>
          <w:szCs w:val="28"/>
          <w:vertAlign w:val="subscript"/>
        </w:rPr>
        <w:t xml:space="preserve">2,5 </w:t>
      </w:r>
      <w:r w:rsidRPr="00C94276">
        <w:rPr>
          <w:rFonts w:ascii="Times New Roman" w:hAnsi="Times New Roman" w:cs="Times New Roman"/>
          <w:bCs/>
          <w:sz w:val="28"/>
          <w:szCs w:val="28"/>
        </w:rPr>
        <w:t>i PM</w:t>
      </w:r>
      <w:r w:rsidRPr="005E5E55">
        <w:rPr>
          <w:rFonts w:ascii="Times New Roman" w:hAnsi="Times New Roman" w:cs="Times New Roman"/>
          <w:bCs/>
          <w:sz w:val="28"/>
          <w:szCs w:val="28"/>
          <w:vertAlign w:val="subscript"/>
        </w:rPr>
        <w:t>10</w:t>
      </w:r>
      <w:r w:rsidRPr="00C94276">
        <w:rPr>
          <w:rFonts w:ascii="Times New Roman" w:hAnsi="Times New Roman" w:cs="Times New Roman"/>
          <w:bCs/>
          <w:sz w:val="28"/>
          <w:szCs w:val="28"/>
        </w:rPr>
        <w:t xml:space="preserve">), które mają bezpośredni wpływ na zanieczyszczenie powietrza. </w:t>
      </w:r>
    </w:p>
    <w:p w14:paraId="52C97CF3" w14:textId="77777777" w:rsidR="0030527E" w:rsidRPr="00C94276" w:rsidRDefault="0030527E" w:rsidP="0030527E">
      <w:pPr>
        <w:pStyle w:val="Bezodstpw"/>
        <w:spacing w:line="360" w:lineRule="auto"/>
        <w:ind w:left="142"/>
        <w:jc w:val="both"/>
        <w:rPr>
          <w:rFonts w:ascii="Times New Roman" w:hAnsi="Times New Roman" w:cs="Times New Roman"/>
          <w:bCs/>
          <w:sz w:val="28"/>
          <w:szCs w:val="28"/>
        </w:rPr>
      </w:pPr>
      <w:r w:rsidRPr="00C94276">
        <w:rPr>
          <w:rFonts w:ascii="Times New Roman" w:hAnsi="Times New Roman" w:cs="Times New Roman"/>
          <w:bCs/>
          <w:sz w:val="28"/>
          <w:szCs w:val="28"/>
        </w:rPr>
        <w:t>•</w:t>
      </w:r>
      <w:r w:rsidRPr="00C94276">
        <w:rPr>
          <w:rFonts w:ascii="Times New Roman" w:hAnsi="Times New Roman" w:cs="Times New Roman"/>
          <w:bCs/>
          <w:sz w:val="28"/>
          <w:szCs w:val="28"/>
        </w:rPr>
        <w:tab/>
        <w:t>Zagrożeniu dla samochodów i pieszych poruszających się po drogach zlokalizowanych w sąsiedztwie ogrodów, wokół których roznosi się dym.</w:t>
      </w:r>
    </w:p>
    <w:p w14:paraId="16CB639A" w14:textId="77777777" w:rsidR="0030527E" w:rsidRPr="00C94276" w:rsidRDefault="0030527E" w:rsidP="0030527E">
      <w:pPr>
        <w:pStyle w:val="Bezodstpw"/>
        <w:spacing w:line="360" w:lineRule="auto"/>
        <w:ind w:left="142"/>
        <w:jc w:val="both"/>
        <w:rPr>
          <w:rFonts w:ascii="Times New Roman" w:hAnsi="Times New Roman" w:cs="Times New Roman"/>
          <w:bCs/>
          <w:sz w:val="28"/>
          <w:szCs w:val="28"/>
        </w:rPr>
      </w:pPr>
      <w:r w:rsidRPr="00C94276">
        <w:rPr>
          <w:rFonts w:ascii="Times New Roman" w:hAnsi="Times New Roman" w:cs="Times New Roman"/>
          <w:bCs/>
          <w:sz w:val="28"/>
          <w:szCs w:val="28"/>
        </w:rPr>
        <w:t>•</w:t>
      </w:r>
      <w:r w:rsidRPr="00C94276">
        <w:rPr>
          <w:rFonts w:ascii="Times New Roman" w:hAnsi="Times New Roman" w:cs="Times New Roman"/>
          <w:bCs/>
          <w:sz w:val="28"/>
          <w:szCs w:val="28"/>
        </w:rPr>
        <w:tab/>
        <w:t>Zadymione ogrody kreują niekorzystną opinię wśród społeczności i władz lokalnych.</w:t>
      </w:r>
    </w:p>
    <w:p w14:paraId="09352F42" w14:textId="77777777" w:rsidR="00EC346A" w:rsidRPr="00C94276" w:rsidRDefault="00EC346A" w:rsidP="0030527E">
      <w:pPr>
        <w:pStyle w:val="Bezodstpw"/>
        <w:spacing w:line="360" w:lineRule="auto"/>
        <w:ind w:left="142"/>
        <w:jc w:val="both"/>
        <w:rPr>
          <w:rFonts w:ascii="Times New Roman" w:hAnsi="Times New Roman" w:cs="Times New Roman"/>
          <w:bCs/>
          <w:sz w:val="28"/>
          <w:szCs w:val="28"/>
        </w:rPr>
      </w:pPr>
    </w:p>
    <w:p w14:paraId="13B8BEF3" w14:textId="7C697CF6" w:rsidR="0030527E" w:rsidRPr="00B0696A" w:rsidRDefault="0030527E" w:rsidP="0030527E">
      <w:pPr>
        <w:pStyle w:val="Bezodstpw"/>
        <w:spacing w:line="360" w:lineRule="auto"/>
        <w:ind w:left="142"/>
        <w:jc w:val="both"/>
        <w:rPr>
          <w:rFonts w:ascii="Times New Roman" w:hAnsi="Times New Roman" w:cs="Times New Roman"/>
          <w:b/>
          <w:sz w:val="28"/>
          <w:szCs w:val="28"/>
        </w:rPr>
      </w:pPr>
      <w:r w:rsidRPr="00B0696A">
        <w:rPr>
          <w:rFonts w:ascii="Times New Roman" w:hAnsi="Times New Roman" w:cs="Times New Roman"/>
          <w:b/>
          <w:sz w:val="28"/>
          <w:szCs w:val="28"/>
        </w:rPr>
        <w:t>Prawo</w:t>
      </w:r>
      <w:r w:rsidR="00EC346A" w:rsidRPr="00B0696A">
        <w:rPr>
          <w:rFonts w:ascii="Times New Roman" w:hAnsi="Times New Roman" w:cs="Times New Roman"/>
          <w:b/>
          <w:sz w:val="28"/>
          <w:szCs w:val="28"/>
        </w:rPr>
        <w:t xml:space="preserve"> a</w:t>
      </w:r>
      <w:r w:rsidRPr="00B0696A">
        <w:rPr>
          <w:rFonts w:ascii="Times New Roman" w:hAnsi="Times New Roman" w:cs="Times New Roman"/>
          <w:b/>
          <w:sz w:val="28"/>
          <w:szCs w:val="28"/>
        </w:rPr>
        <w:t xml:space="preserve"> paleni</w:t>
      </w:r>
      <w:r w:rsidR="00EC346A" w:rsidRPr="00B0696A">
        <w:rPr>
          <w:rFonts w:ascii="Times New Roman" w:hAnsi="Times New Roman" w:cs="Times New Roman"/>
          <w:b/>
          <w:sz w:val="28"/>
          <w:szCs w:val="28"/>
        </w:rPr>
        <w:t>e</w:t>
      </w:r>
      <w:r w:rsidRPr="00B0696A">
        <w:rPr>
          <w:rFonts w:ascii="Times New Roman" w:hAnsi="Times New Roman" w:cs="Times New Roman"/>
          <w:b/>
          <w:sz w:val="28"/>
          <w:szCs w:val="28"/>
        </w:rPr>
        <w:t xml:space="preserve"> ognisk</w:t>
      </w:r>
    </w:p>
    <w:p w14:paraId="31822601" w14:textId="77777777" w:rsidR="0030527E" w:rsidRPr="00C94276" w:rsidRDefault="0030527E" w:rsidP="0030527E">
      <w:pPr>
        <w:pStyle w:val="Bezodstpw"/>
        <w:spacing w:line="360" w:lineRule="auto"/>
        <w:ind w:left="142"/>
        <w:jc w:val="both"/>
        <w:rPr>
          <w:rFonts w:ascii="Times New Roman" w:hAnsi="Times New Roman" w:cs="Times New Roman"/>
          <w:bCs/>
          <w:sz w:val="28"/>
          <w:szCs w:val="28"/>
        </w:rPr>
      </w:pPr>
      <w:r w:rsidRPr="00C94276">
        <w:rPr>
          <w:rFonts w:ascii="Times New Roman" w:hAnsi="Times New Roman" w:cs="Times New Roman"/>
          <w:bCs/>
          <w:sz w:val="28"/>
          <w:szCs w:val="28"/>
        </w:rPr>
        <w:t>1.</w:t>
      </w:r>
      <w:r w:rsidRPr="00C94276">
        <w:rPr>
          <w:rFonts w:ascii="Times New Roman" w:hAnsi="Times New Roman" w:cs="Times New Roman"/>
          <w:bCs/>
          <w:sz w:val="28"/>
          <w:szCs w:val="28"/>
        </w:rPr>
        <w:tab/>
        <w:t xml:space="preserve">Przepisy w tym zakresie reguluje Ustawa o odpadach, zgodnie z art. 30 ust. 1 ustawy, zakazuje się przetwarzania odpadów w sposób termiczny poza instalacjami i urządzeniami do tego przeznaczonymi. </w:t>
      </w:r>
    </w:p>
    <w:p w14:paraId="68F8B0E7" w14:textId="7990CB04" w:rsidR="0030527E" w:rsidRPr="00C94276" w:rsidRDefault="0030527E" w:rsidP="0030527E">
      <w:pPr>
        <w:pStyle w:val="Bezodstpw"/>
        <w:spacing w:line="360" w:lineRule="auto"/>
        <w:ind w:left="142"/>
        <w:jc w:val="both"/>
        <w:rPr>
          <w:rFonts w:ascii="Times New Roman" w:hAnsi="Times New Roman" w:cs="Times New Roman"/>
          <w:bCs/>
          <w:sz w:val="28"/>
          <w:szCs w:val="28"/>
        </w:rPr>
      </w:pPr>
      <w:r w:rsidRPr="00C94276">
        <w:rPr>
          <w:rFonts w:ascii="Times New Roman" w:hAnsi="Times New Roman" w:cs="Times New Roman"/>
          <w:bCs/>
          <w:sz w:val="28"/>
          <w:szCs w:val="28"/>
        </w:rPr>
        <w:t>2.</w:t>
      </w:r>
      <w:r w:rsidRPr="00C94276">
        <w:rPr>
          <w:rFonts w:ascii="Times New Roman" w:hAnsi="Times New Roman" w:cs="Times New Roman"/>
          <w:bCs/>
          <w:sz w:val="28"/>
          <w:szCs w:val="28"/>
        </w:rPr>
        <w:tab/>
      </w:r>
      <w:r w:rsidR="00BF3773">
        <w:rPr>
          <w:rFonts w:ascii="Times New Roman" w:hAnsi="Times New Roman" w:cs="Times New Roman"/>
          <w:bCs/>
          <w:sz w:val="28"/>
          <w:szCs w:val="28"/>
        </w:rPr>
        <w:t>Z kolei art. 191. t</w:t>
      </w:r>
      <w:r w:rsidRPr="00C94276">
        <w:rPr>
          <w:rFonts w:ascii="Times New Roman" w:hAnsi="Times New Roman" w:cs="Times New Roman"/>
          <w:bCs/>
          <w:sz w:val="28"/>
          <w:szCs w:val="28"/>
        </w:rPr>
        <w:t xml:space="preserve">ej samej ustawy  mówi: Kto wbrew przepisowi art. 155, termicznie przekształca odpady poza spalarnią odpadów, podlega karze aresztu lub grzywny. </w:t>
      </w:r>
    </w:p>
    <w:p w14:paraId="27A78521" w14:textId="4AA72714" w:rsidR="0030527E" w:rsidRPr="00C94276" w:rsidRDefault="0030527E" w:rsidP="0030527E">
      <w:pPr>
        <w:pStyle w:val="Bezodstpw"/>
        <w:spacing w:line="360" w:lineRule="auto"/>
        <w:ind w:left="142"/>
        <w:jc w:val="both"/>
        <w:rPr>
          <w:rFonts w:ascii="Times New Roman" w:hAnsi="Times New Roman" w:cs="Times New Roman"/>
          <w:bCs/>
          <w:sz w:val="28"/>
          <w:szCs w:val="28"/>
        </w:rPr>
      </w:pPr>
      <w:r w:rsidRPr="00C94276">
        <w:rPr>
          <w:rFonts w:ascii="Times New Roman" w:hAnsi="Times New Roman" w:cs="Times New Roman"/>
          <w:bCs/>
          <w:sz w:val="28"/>
          <w:szCs w:val="28"/>
        </w:rPr>
        <w:t>3.</w:t>
      </w:r>
      <w:r w:rsidRPr="00C94276">
        <w:rPr>
          <w:rFonts w:ascii="Times New Roman" w:hAnsi="Times New Roman" w:cs="Times New Roman"/>
          <w:bCs/>
          <w:sz w:val="28"/>
          <w:szCs w:val="28"/>
        </w:rPr>
        <w:tab/>
        <w:t>Ustawa o utrzymaniu czystości i porządków w gminach   w art. 10 ust. 2a,  daje samorządom możliwość działań mających na celu ochronę powietrza. Na terenie większości gmin w całym kraju obowią</w:t>
      </w:r>
      <w:r w:rsidR="005E5E55">
        <w:rPr>
          <w:rFonts w:ascii="Times New Roman" w:hAnsi="Times New Roman" w:cs="Times New Roman"/>
          <w:bCs/>
          <w:sz w:val="28"/>
          <w:szCs w:val="28"/>
        </w:rPr>
        <w:t>zuje całkowity zakaz spalania w </w:t>
      </w:r>
      <w:r w:rsidRPr="00C94276">
        <w:rPr>
          <w:rFonts w:ascii="Times New Roman" w:hAnsi="Times New Roman" w:cs="Times New Roman"/>
          <w:bCs/>
          <w:sz w:val="28"/>
          <w:szCs w:val="28"/>
        </w:rPr>
        <w:t xml:space="preserve">związku z podjętą w tym zakresie Uchwałą Rady Gminy. </w:t>
      </w:r>
    </w:p>
    <w:p w14:paraId="60AB1C73" w14:textId="77777777" w:rsidR="0030527E" w:rsidRPr="00C94276" w:rsidRDefault="0030527E" w:rsidP="0030527E">
      <w:pPr>
        <w:pStyle w:val="Bezodstpw"/>
        <w:spacing w:line="360" w:lineRule="auto"/>
        <w:ind w:left="142"/>
        <w:jc w:val="both"/>
        <w:rPr>
          <w:rFonts w:ascii="Times New Roman" w:hAnsi="Times New Roman" w:cs="Times New Roman"/>
          <w:bCs/>
          <w:sz w:val="28"/>
          <w:szCs w:val="28"/>
        </w:rPr>
      </w:pPr>
      <w:r w:rsidRPr="00C94276">
        <w:rPr>
          <w:rFonts w:ascii="Times New Roman" w:hAnsi="Times New Roman" w:cs="Times New Roman"/>
          <w:bCs/>
          <w:sz w:val="28"/>
          <w:szCs w:val="28"/>
        </w:rPr>
        <w:t>4.</w:t>
      </w:r>
      <w:r w:rsidRPr="00C94276">
        <w:rPr>
          <w:rFonts w:ascii="Times New Roman" w:hAnsi="Times New Roman" w:cs="Times New Roman"/>
          <w:bCs/>
          <w:sz w:val="28"/>
          <w:szCs w:val="28"/>
        </w:rPr>
        <w:tab/>
        <w:t xml:space="preserve">Unormowania prawne zakazu spalania zawarte są również w Kodeksie Wykroczeń, gdzie w art. 82 § 1 pkt. 1 czytamy, że  kto dokonuje czynności, które mogą spowodować pożar i jego rozprzestrzenianie się, (…) które polegają na </w:t>
      </w:r>
      <w:r w:rsidRPr="00C94276">
        <w:rPr>
          <w:rFonts w:ascii="Times New Roman" w:hAnsi="Times New Roman" w:cs="Times New Roman"/>
          <w:bCs/>
          <w:sz w:val="28"/>
          <w:szCs w:val="28"/>
        </w:rPr>
        <w:lastRenderedPageBreak/>
        <w:t xml:space="preserve">niedozwolonym używaniu otwartego ognia, (…) podlega karze aresztu, grzywny albo karze nagany. </w:t>
      </w:r>
    </w:p>
    <w:p w14:paraId="1F6F6356" w14:textId="5205BA96" w:rsidR="0030527E" w:rsidRPr="00C94276" w:rsidRDefault="0030527E" w:rsidP="0030527E">
      <w:pPr>
        <w:pStyle w:val="Bezodstpw"/>
        <w:spacing w:line="360" w:lineRule="auto"/>
        <w:ind w:left="142"/>
        <w:jc w:val="both"/>
        <w:rPr>
          <w:rFonts w:ascii="Times New Roman" w:hAnsi="Times New Roman" w:cs="Times New Roman"/>
          <w:bCs/>
          <w:sz w:val="28"/>
          <w:szCs w:val="28"/>
        </w:rPr>
      </w:pPr>
      <w:r w:rsidRPr="00C94276">
        <w:rPr>
          <w:rFonts w:ascii="Times New Roman" w:hAnsi="Times New Roman" w:cs="Times New Roman"/>
          <w:bCs/>
          <w:sz w:val="28"/>
          <w:szCs w:val="28"/>
        </w:rPr>
        <w:t>5.</w:t>
      </w:r>
      <w:r w:rsidRPr="00C94276">
        <w:rPr>
          <w:rFonts w:ascii="Times New Roman" w:hAnsi="Times New Roman" w:cs="Times New Roman"/>
          <w:bCs/>
          <w:sz w:val="28"/>
          <w:szCs w:val="28"/>
        </w:rPr>
        <w:tab/>
        <w:t>Do katalogu wykroczeń zapisanych w art. 144 Kodeksu cywilnego, należy zaliczyć wytwarzanie dymu pochodzącego z nielegalnego paleniska, który rozprzestrzenia się na sąsiednie działki lub na drogę publiczną. Tzw. przepis „prawa sąsiedzkiego”, nakazuje powstrzymanie się od działań, które zakłócałyby korzystanie z nieruchomości sąsiednich, ponad przeciętną miarę, wynikającą ze społeczno-gospodarczeg</w:t>
      </w:r>
      <w:r w:rsidR="005E5E55">
        <w:rPr>
          <w:rFonts w:ascii="Times New Roman" w:hAnsi="Times New Roman" w:cs="Times New Roman"/>
          <w:bCs/>
          <w:sz w:val="28"/>
          <w:szCs w:val="28"/>
        </w:rPr>
        <w:t>o przeznaczenia nieruchomości i </w:t>
      </w:r>
      <w:r w:rsidRPr="00C94276">
        <w:rPr>
          <w:rFonts w:ascii="Times New Roman" w:hAnsi="Times New Roman" w:cs="Times New Roman"/>
          <w:bCs/>
          <w:sz w:val="28"/>
          <w:szCs w:val="28"/>
        </w:rPr>
        <w:t>stosunków miejscowych. Z zgodnie z art. 145 Kodeksu wykroczeń  grozi to sankcjami w postaci mandatu karnego w wysokości do 500 zł.</w:t>
      </w:r>
    </w:p>
    <w:p w14:paraId="0F42A1E0" w14:textId="681FB0D5" w:rsidR="0030527E" w:rsidRPr="00C94276" w:rsidRDefault="0030527E" w:rsidP="0030527E">
      <w:pPr>
        <w:pStyle w:val="Bezodstpw"/>
        <w:spacing w:line="360" w:lineRule="auto"/>
        <w:ind w:left="142"/>
        <w:jc w:val="both"/>
        <w:rPr>
          <w:rFonts w:ascii="Times New Roman" w:hAnsi="Times New Roman" w:cs="Times New Roman"/>
          <w:bCs/>
          <w:sz w:val="28"/>
          <w:szCs w:val="28"/>
        </w:rPr>
      </w:pPr>
      <w:r w:rsidRPr="00C94276">
        <w:rPr>
          <w:rFonts w:ascii="Times New Roman" w:hAnsi="Times New Roman" w:cs="Times New Roman"/>
          <w:bCs/>
          <w:sz w:val="28"/>
          <w:szCs w:val="28"/>
        </w:rPr>
        <w:t>6.</w:t>
      </w:r>
      <w:r w:rsidRPr="00C94276">
        <w:rPr>
          <w:rFonts w:ascii="Times New Roman" w:hAnsi="Times New Roman" w:cs="Times New Roman"/>
          <w:bCs/>
          <w:sz w:val="28"/>
          <w:szCs w:val="28"/>
        </w:rPr>
        <w:tab/>
        <w:t>Całkowity zakaz spalania wszelkich odpadów i resztek roślinnych na terenach rodzinnych ogrodów działkowych wpr</w:t>
      </w:r>
      <w:r w:rsidR="00C94276">
        <w:rPr>
          <w:rFonts w:ascii="Times New Roman" w:hAnsi="Times New Roman" w:cs="Times New Roman"/>
          <w:bCs/>
          <w:sz w:val="28"/>
          <w:szCs w:val="28"/>
        </w:rPr>
        <w:t>owadza §</w:t>
      </w:r>
      <w:r w:rsidR="005E5E55">
        <w:rPr>
          <w:rFonts w:ascii="Times New Roman" w:hAnsi="Times New Roman" w:cs="Times New Roman"/>
          <w:bCs/>
          <w:sz w:val="28"/>
          <w:szCs w:val="28"/>
        </w:rPr>
        <w:t xml:space="preserve"> </w:t>
      </w:r>
      <w:r w:rsidR="00C94276">
        <w:rPr>
          <w:rFonts w:ascii="Times New Roman" w:hAnsi="Times New Roman" w:cs="Times New Roman"/>
          <w:bCs/>
          <w:sz w:val="28"/>
          <w:szCs w:val="28"/>
        </w:rPr>
        <w:t>68 pkt 5 Regulaminu ROD</w:t>
      </w:r>
      <w:r w:rsidRPr="00C94276">
        <w:rPr>
          <w:rFonts w:ascii="Times New Roman" w:hAnsi="Times New Roman" w:cs="Times New Roman"/>
          <w:bCs/>
          <w:sz w:val="28"/>
          <w:szCs w:val="28"/>
        </w:rPr>
        <w:t>. Przepis ten obliguje wszystkich działkowców oraz osoby przebywające na terenie rodzinnego ogrodu działkowego do bezwzględnego powstrzymania się od rozpalania ognisk.</w:t>
      </w:r>
    </w:p>
    <w:p w14:paraId="4ED81F93" w14:textId="1897CA08" w:rsidR="006F693A" w:rsidRDefault="0030527E" w:rsidP="00C94276">
      <w:pPr>
        <w:pStyle w:val="Bezodstpw"/>
        <w:spacing w:line="360" w:lineRule="auto"/>
        <w:ind w:left="142" w:firstLine="566"/>
        <w:jc w:val="both"/>
        <w:rPr>
          <w:rFonts w:ascii="Times New Roman" w:hAnsi="Times New Roman" w:cs="Times New Roman"/>
          <w:bCs/>
          <w:sz w:val="28"/>
          <w:szCs w:val="28"/>
        </w:rPr>
      </w:pPr>
      <w:r w:rsidRPr="00C94276">
        <w:rPr>
          <w:rFonts w:ascii="Times New Roman" w:hAnsi="Times New Roman" w:cs="Times New Roman"/>
          <w:bCs/>
          <w:sz w:val="28"/>
          <w:szCs w:val="28"/>
        </w:rPr>
        <w:t xml:space="preserve">W związku z tym należy stale docierać do świadomości wszystkich pokoleń działkowców, nie tylko poprzez akcentowanie tego problemu na szkoleniach dla nowych działkowców, ale też </w:t>
      </w:r>
      <w:bookmarkStart w:id="0" w:name="_Hlk34229177"/>
      <w:r w:rsidRPr="00C94276">
        <w:rPr>
          <w:rFonts w:ascii="Times New Roman" w:hAnsi="Times New Roman" w:cs="Times New Roman"/>
          <w:bCs/>
          <w:sz w:val="28"/>
          <w:szCs w:val="28"/>
        </w:rPr>
        <w:t>prowadząc stałą kampanię oświatowo-informacyjną na terena</w:t>
      </w:r>
      <w:r w:rsidR="00C94276" w:rsidRPr="00C94276">
        <w:rPr>
          <w:rFonts w:ascii="Times New Roman" w:hAnsi="Times New Roman" w:cs="Times New Roman"/>
          <w:bCs/>
          <w:sz w:val="28"/>
          <w:szCs w:val="28"/>
        </w:rPr>
        <w:t>ch ROD.</w:t>
      </w:r>
    </w:p>
    <w:p w14:paraId="49AB89B1" w14:textId="77777777" w:rsidR="00C94276" w:rsidRPr="00C94276" w:rsidRDefault="00C94276" w:rsidP="00C94276">
      <w:pPr>
        <w:pStyle w:val="Bezodstpw"/>
        <w:spacing w:line="360" w:lineRule="auto"/>
        <w:ind w:left="142" w:firstLine="566"/>
        <w:jc w:val="both"/>
        <w:rPr>
          <w:rFonts w:ascii="Times New Roman" w:hAnsi="Times New Roman" w:cs="Times New Roman"/>
          <w:bCs/>
          <w:sz w:val="28"/>
          <w:szCs w:val="28"/>
        </w:rPr>
      </w:pPr>
    </w:p>
    <w:bookmarkEnd w:id="0"/>
    <w:p w14:paraId="54402F54" w14:textId="77777777" w:rsidR="006F693A" w:rsidRPr="00F41DCD" w:rsidRDefault="006F693A" w:rsidP="006F693A">
      <w:pPr>
        <w:pStyle w:val="Bezodstpw"/>
        <w:spacing w:line="360" w:lineRule="auto"/>
        <w:ind w:left="142"/>
        <w:jc w:val="both"/>
        <w:rPr>
          <w:rFonts w:ascii="Times New Roman" w:hAnsi="Times New Roman" w:cs="Times New Roman"/>
          <w:b/>
          <w:sz w:val="28"/>
          <w:szCs w:val="28"/>
        </w:rPr>
      </w:pPr>
      <w:r w:rsidRPr="00F41DCD">
        <w:rPr>
          <w:rFonts w:ascii="Times New Roman" w:hAnsi="Times New Roman" w:cs="Times New Roman"/>
          <w:b/>
          <w:sz w:val="28"/>
          <w:szCs w:val="28"/>
        </w:rPr>
        <w:t xml:space="preserve">Wpływ </w:t>
      </w:r>
      <w:proofErr w:type="spellStart"/>
      <w:r w:rsidRPr="00F41DCD">
        <w:rPr>
          <w:rFonts w:ascii="Times New Roman" w:hAnsi="Times New Roman" w:cs="Times New Roman"/>
          <w:b/>
          <w:sz w:val="28"/>
          <w:szCs w:val="28"/>
        </w:rPr>
        <w:t>nasadzeń</w:t>
      </w:r>
      <w:proofErr w:type="spellEnd"/>
      <w:r w:rsidRPr="00F41DCD">
        <w:rPr>
          <w:rFonts w:ascii="Times New Roman" w:hAnsi="Times New Roman" w:cs="Times New Roman"/>
          <w:b/>
          <w:sz w:val="28"/>
          <w:szCs w:val="28"/>
        </w:rPr>
        <w:t xml:space="preserve"> na poprawę jakości powietrza</w:t>
      </w:r>
    </w:p>
    <w:p w14:paraId="3D649D0E" w14:textId="19CA2117" w:rsidR="006F693A" w:rsidRPr="00F41DCD" w:rsidRDefault="006F693A" w:rsidP="00F41DCD">
      <w:pPr>
        <w:pStyle w:val="Bezodstpw"/>
        <w:spacing w:line="360" w:lineRule="auto"/>
        <w:ind w:left="142" w:firstLine="566"/>
        <w:jc w:val="both"/>
        <w:rPr>
          <w:rFonts w:ascii="Times New Roman" w:hAnsi="Times New Roman" w:cs="Times New Roman"/>
          <w:bCs/>
          <w:sz w:val="28"/>
          <w:szCs w:val="28"/>
        </w:rPr>
      </w:pPr>
      <w:r w:rsidRPr="00F41DCD">
        <w:rPr>
          <w:rFonts w:ascii="Times New Roman" w:hAnsi="Times New Roman" w:cs="Times New Roman"/>
          <w:bCs/>
          <w:sz w:val="28"/>
          <w:szCs w:val="28"/>
        </w:rPr>
        <w:t>Drzewa i krzewy usuwają nadmiar szkodliwych gazów z powietrza głównie w procesie fotosyntezy - roślin</w:t>
      </w:r>
      <w:r w:rsidR="00C94276" w:rsidRPr="00F41DCD">
        <w:rPr>
          <w:rFonts w:ascii="Times New Roman" w:hAnsi="Times New Roman" w:cs="Times New Roman"/>
          <w:bCs/>
          <w:sz w:val="28"/>
          <w:szCs w:val="28"/>
        </w:rPr>
        <w:t>y</w:t>
      </w:r>
      <w:r w:rsidRPr="00F41DCD">
        <w:rPr>
          <w:rFonts w:ascii="Times New Roman" w:hAnsi="Times New Roman" w:cs="Times New Roman"/>
          <w:bCs/>
          <w:sz w:val="28"/>
          <w:szCs w:val="28"/>
        </w:rPr>
        <w:t xml:space="preserve"> p</w:t>
      </w:r>
      <w:r w:rsidR="00C94276" w:rsidRPr="00F41DCD">
        <w:rPr>
          <w:rFonts w:ascii="Times New Roman" w:hAnsi="Times New Roman" w:cs="Times New Roman"/>
          <w:bCs/>
          <w:sz w:val="28"/>
          <w:szCs w:val="28"/>
        </w:rPr>
        <w:t>ochłaniają</w:t>
      </w:r>
      <w:r w:rsidRPr="00F41DCD">
        <w:rPr>
          <w:rFonts w:ascii="Times New Roman" w:hAnsi="Times New Roman" w:cs="Times New Roman"/>
          <w:bCs/>
          <w:sz w:val="28"/>
          <w:szCs w:val="28"/>
        </w:rPr>
        <w:t xml:space="preserve"> dwutlenek węgla (CO</w:t>
      </w:r>
      <w:r w:rsidRPr="00F41DCD">
        <w:rPr>
          <w:rFonts w:ascii="Cambria Math" w:hAnsi="Cambria Math" w:cs="Cambria Math"/>
          <w:bCs/>
          <w:sz w:val="28"/>
          <w:szCs w:val="28"/>
        </w:rPr>
        <w:t>₂</w:t>
      </w:r>
      <w:r w:rsidR="00C94276" w:rsidRPr="00F41DCD">
        <w:rPr>
          <w:rFonts w:ascii="Times New Roman" w:hAnsi="Times New Roman" w:cs="Times New Roman"/>
          <w:bCs/>
          <w:sz w:val="28"/>
          <w:szCs w:val="28"/>
        </w:rPr>
        <w:t>)</w:t>
      </w:r>
      <w:r w:rsidRPr="00F41DCD">
        <w:rPr>
          <w:rFonts w:ascii="Times New Roman" w:hAnsi="Times New Roman" w:cs="Times New Roman"/>
          <w:bCs/>
          <w:sz w:val="28"/>
          <w:szCs w:val="28"/>
        </w:rPr>
        <w:t xml:space="preserve"> </w:t>
      </w:r>
      <w:r w:rsidR="00C94276" w:rsidRPr="00F41DCD">
        <w:rPr>
          <w:rFonts w:ascii="Times New Roman" w:hAnsi="Times New Roman" w:cs="Times New Roman"/>
          <w:bCs/>
          <w:sz w:val="28"/>
          <w:szCs w:val="28"/>
        </w:rPr>
        <w:t>oraz</w:t>
      </w:r>
      <w:r w:rsidRPr="00F41DCD">
        <w:rPr>
          <w:rFonts w:ascii="Times New Roman" w:hAnsi="Times New Roman" w:cs="Times New Roman"/>
          <w:bCs/>
          <w:sz w:val="28"/>
          <w:szCs w:val="28"/>
        </w:rPr>
        <w:t xml:space="preserve"> inne gazy, jak dwutlenek siarki (SO</w:t>
      </w:r>
      <w:r w:rsidRPr="00F41DCD">
        <w:rPr>
          <w:rFonts w:ascii="Cambria Math" w:hAnsi="Cambria Math" w:cs="Cambria Math"/>
          <w:bCs/>
          <w:sz w:val="28"/>
          <w:szCs w:val="28"/>
        </w:rPr>
        <w:t>₂</w:t>
      </w:r>
      <w:r w:rsidRPr="00F41DCD">
        <w:rPr>
          <w:rFonts w:ascii="Times New Roman" w:hAnsi="Times New Roman" w:cs="Times New Roman"/>
          <w:bCs/>
          <w:sz w:val="28"/>
          <w:szCs w:val="28"/>
        </w:rPr>
        <w:t>), tlenek węgla (CO), dwutlenek azotu (NO</w:t>
      </w:r>
      <w:r w:rsidRPr="00F41DCD">
        <w:rPr>
          <w:rFonts w:ascii="Cambria Math" w:hAnsi="Cambria Math" w:cs="Cambria Math"/>
          <w:bCs/>
          <w:sz w:val="28"/>
          <w:szCs w:val="28"/>
        </w:rPr>
        <w:t>₂</w:t>
      </w:r>
      <w:r w:rsidRPr="00F41DCD">
        <w:rPr>
          <w:rFonts w:ascii="Times New Roman" w:hAnsi="Times New Roman" w:cs="Times New Roman"/>
          <w:bCs/>
          <w:sz w:val="28"/>
          <w:szCs w:val="28"/>
        </w:rPr>
        <w:t>), czy ozon (O</w:t>
      </w:r>
      <w:r w:rsidRPr="00F41DCD">
        <w:rPr>
          <w:rFonts w:ascii="Cambria Math" w:hAnsi="Cambria Math" w:cs="Cambria Math"/>
          <w:bCs/>
          <w:sz w:val="28"/>
          <w:szCs w:val="28"/>
        </w:rPr>
        <w:t>₃</w:t>
      </w:r>
      <w:r w:rsidRPr="00F41DCD">
        <w:rPr>
          <w:rFonts w:ascii="Times New Roman" w:hAnsi="Times New Roman" w:cs="Times New Roman"/>
          <w:bCs/>
          <w:sz w:val="28"/>
          <w:szCs w:val="28"/>
        </w:rPr>
        <w:t xml:space="preserve">). Z tego względu, rośliny </w:t>
      </w:r>
      <w:r w:rsidR="00C94276" w:rsidRPr="00F41DCD">
        <w:rPr>
          <w:rFonts w:ascii="Times New Roman" w:hAnsi="Times New Roman" w:cs="Times New Roman"/>
          <w:bCs/>
          <w:sz w:val="28"/>
          <w:szCs w:val="28"/>
        </w:rPr>
        <w:t>są</w:t>
      </w:r>
      <w:r w:rsidRPr="00F41DCD">
        <w:rPr>
          <w:rFonts w:ascii="Times New Roman" w:hAnsi="Times New Roman" w:cs="Times New Roman"/>
          <w:bCs/>
          <w:sz w:val="28"/>
          <w:szCs w:val="28"/>
        </w:rPr>
        <w:t xml:space="preserve"> realnym i skutecznym </w:t>
      </w:r>
      <w:r w:rsidR="00C94276" w:rsidRPr="00F41DCD">
        <w:rPr>
          <w:rFonts w:ascii="Times New Roman" w:hAnsi="Times New Roman" w:cs="Times New Roman"/>
          <w:bCs/>
          <w:sz w:val="28"/>
          <w:szCs w:val="28"/>
        </w:rPr>
        <w:t xml:space="preserve">orężem </w:t>
      </w:r>
      <w:r w:rsidRPr="00F41DCD">
        <w:rPr>
          <w:rFonts w:ascii="Times New Roman" w:hAnsi="Times New Roman" w:cs="Times New Roman"/>
          <w:bCs/>
          <w:sz w:val="28"/>
          <w:szCs w:val="28"/>
        </w:rPr>
        <w:t>w walce ze smogiem. Większość zanieczyszczeń stałych w postaci pyłu zawieszonego (tzw. PM</w:t>
      </w:r>
      <w:r w:rsidRPr="00F41DCD">
        <w:rPr>
          <w:rFonts w:ascii="Times New Roman" w:hAnsi="Times New Roman" w:cs="Times New Roman"/>
          <w:bCs/>
          <w:sz w:val="28"/>
          <w:szCs w:val="28"/>
          <w:vertAlign w:val="subscript"/>
        </w:rPr>
        <w:t>10</w:t>
      </w:r>
      <w:r w:rsidRPr="00F41DCD">
        <w:rPr>
          <w:rFonts w:ascii="Times New Roman" w:hAnsi="Times New Roman" w:cs="Times New Roman"/>
          <w:bCs/>
          <w:sz w:val="28"/>
          <w:szCs w:val="28"/>
        </w:rPr>
        <w:t xml:space="preserve"> – cząstki stałe o średnicy do 10 mikronów) zatrzymuje się na liściach, igłach, gałązkach, a następnie w wyniku opadów</w:t>
      </w:r>
      <w:r w:rsidR="00B2722D">
        <w:rPr>
          <w:rFonts w:ascii="Times New Roman" w:hAnsi="Times New Roman" w:cs="Times New Roman"/>
          <w:bCs/>
          <w:sz w:val="28"/>
          <w:szCs w:val="28"/>
        </w:rPr>
        <w:t xml:space="preserve"> jest zmywana z części roślin i </w:t>
      </w:r>
      <w:r w:rsidRPr="00F41DCD">
        <w:rPr>
          <w:rFonts w:ascii="Times New Roman" w:hAnsi="Times New Roman" w:cs="Times New Roman"/>
          <w:bCs/>
          <w:sz w:val="28"/>
          <w:szCs w:val="28"/>
        </w:rPr>
        <w:t>dostaje się do gleby wraz z opadającymi liśćmi.  Według badań</w:t>
      </w:r>
      <w:r w:rsidR="00C94276" w:rsidRPr="00F41DCD">
        <w:rPr>
          <w:rFonts w:ascii="Times New Roman" w:hAnsi="Times New Roman" w:cs="Times New Roman"/>
          <w:bCs/>
          <w:sz w:val="28"/>
          <w:szCs w:val="28"/>
        </w:rPr>
        <w:t>,</w:t>
      </w:r>
      <w:r w:rsidRPr="00F41DCD">
        <w:rPr>
          <w:rFonts w:ascii="Times New Roman" w:hAnsi="Times New Roman" w:cs="Times New Roman"/>
          <w:bCs/>
          <w:sz w:val="28"/>
          <w:szCs w:val="28"/>
        </w:rPr>
        <w:t xml:space="preserve"> zorganizowana </w:t>
      </w:r>
      <w:r w:rsidRPr="00F41DCD">
        <w:rPr>
          <w:rFonts w:ascii="Times New Roman" w:hAnsi="Times New Roman" w:cs="Times New Roman"/>
          <w:bCs/>
          <w:sz w:val="28"/>
          <w:szCs w:val="28"/>
        </w:rPr>
        <w:lastRenderedPageBreak/>
        <w:t>zieleń na terenach miejskich (więc także ROD) o powierzchni 1 ha jest w stanie pochłonąć średnio do 8 kg CO</w:t>
      </w:r>
      <w:r w:rsidRPr="00F41DCD">
        <w:rPr>
          <w:rFonts w:ascii="Cambria Math" w:hAnsi="Cambria Math" w:cs="Cambria Math"/>
          <w:bCs/>
          <w:sz w:val="28"/>
          <w:szCs w:val="28"/>
        </w:rPr>
        <w:t>₂</w:t>
      </w:r>
      <w:r w:rsidRPr="00F41DCD">
        <w:rPr>
          <w:rFonts w:ascii="Times New Roman" w:hAnsi="Times New Roman" w:cs="Times New Roman"/>
          <w:bCs/>
          <w:sz w:val="28"/>
          <w:szCs w:val="28"/>
        </w:rPr>
        <w:t xml:space="preserve"> w </w:t>
      </w:r>
      <w:r w:rsidR="00F41DCD" w:rsidRPr="00F41DCD">
        <w:rPr>
          <w:rFonts w:ascii="Times New Roman" w:hAnsi="Times New Roman" w:cs="Times New Roman"/>
          <w:bCs/>
          <w:sz w:val="28"/>
          <w:szCs w:val="28"/>
        </w:rPr>
        <w:t xml:space="preserve">ciągu godziny. Natomiast liście i </w:t>
      </w:r>
      <w:r w:rsidRPr="00F41DCD">
        <w:rPr>
          <w:rFonts w:ascii="Times New Roman" w:hAnsi="Times New Roman" w:cs="Times New Roman"/>
          <w:bCs/>
          <w:sz w:val="28"/>
          <w:szCs w:val="28"/>
        </w:rPr>
        <w:t>igły 100 dorosłych drzew mogą pochłonąć do 460 kg zanieczyszczeń rocznie, w tym 136 kg pyłów zawieszonych.</w:t>
      </w:r>
      <w:r w:rsidR="00F41DCD" w:rsidRPr="00F41DCD">
        <w:rPr>
          <w:rFonts w:ascii="Times New Roman" w:hAnsi="Times New Roman" w:cs="Times New Roman"/>
          <w:bCs/>
          <w:sz w:val="28"/>
          <w:szCs w:val="28"/>
        </w:rPr>
        <w:t xml:space="preserve"> To oznacza, że drzewa skutecznie oczyszczają powietrze i wpływają na ograniczenie </w:t>
      </w:r>
      <w:r w:rsidR="00B2722D">
        <w:rPr>
          <w:rFonts w:ascii="Times New Roman" w:hAnsi="Times New Roman" w:cs="Times New Roman"/>
          <w:bCs/>
          <w:sz w:val="28"/>
          <w:szCs w:val="28"/>
        </w:rPr>
        <w:t>stężenia gazów cieplarnianych w </w:t>
      </w:r>
      <w:r w:rsidR="00F41DCD" w:rsidRPr="00F41DCD">
        <w:rPr>
          <w:rFonts w:ascii="Times New Roman" w:hAnsi="Times New Roman" w:cs="Times New Roman"/>
          <w:bCs/>
          <w:sz w:val="28"/>
          <w:szCs w:val="28"/>
        </w:rPr>
        <w:t>atmosferze.</w:t>
      </w:r>
    </w:p>
    <w:p w14:paraId="57E9FF5F" w14:textId="77777777" w:rsidR="006F693A" w:rsidRPr="00827468" w:rsidRDefault="006F693A" w:rsidP="006F693A">
      <w:pPr>
        <w:pStyle w:val="Bezodstpw"/>
        <w:spacing w:line="360" w:lineRule="auto"/>
        <w:ind w:left="142"/>
        <w:jc w:val="both"/>
        <w:rPr>
          <w:rFonts w:ascii="Times New Roman" w:hAnsi="Times New Roman" w:cs="Times New Roman"/>
          <w:bCs/>
          <w:color w:val="2F5496" w:themeColor="accent1" w:themeShade="BF"/>
          <w:sz w:val="28"/>
          <w:szCs w:val="28"/>
        </w:rPr>
      </w:pPr>
    </w:p>
    <w:p w14:paraId="46F6BED2" w14:textId="77777777" w:rsidR="006F693A" w:rsidRPr="00F41DCD" w:rsidRDefault="006F693A" w:rsidP="006F693A">
      <w:pPr>
        <w:pStyle w:val="Bezodstpw"/>
        <w:spacing w:line="360" w:lineRule="auto"/>
        <w:ind w:left="142"/>
        <w:jc w:val="both"/>
        <w:rPr>
          <w:rFonts w:ascii="Times New Roman" w:hAnsi="Times New Roman" w:cs="Times New Roman"/>
          <w:b/>
          <w:bCs/>
          <w:sz w:val="28"/>
          <w:szCs w:val="28"/>
        </w:rPr>
      </w:pPr>
      <w:r w:rsidRPr="00F41DCD">
        <w:rPr>
          <w:rFonts w:ascii="Times New Roman" w:hAnsi="Times New Roman" w:cs="Times New Roman"/>
          <w:b/>
          <w:bCs/>
          <w:sz w:val="28"/>
          <w:szCs w:val="28"/>
        </w:rPr>
        <w:t xml:space="preserve">Dobór </w:t>
      </w:r>
      <w:proofErr w:type="spellStart"/>
      <w:r w:rsidRPr="00F41DCD">
        <w:rPr>
          <w:rFonts w:ascii="Times New Roman" w:hAnsi="Times New Roman" w:cs="Times New Roman"/>
          <w:b/>
          <w:bCs/>
          <w:sz w:val="28"/>
          <w:szCs w:val="28"/>
        </w:rPr>
        <w:t>nasadzeń</w:t>
      </w:r>
      <w:proofErr w:type="spellEnd"/>
      <w:r w:rsidRPr="00F41DCD">
        <w:rPr>
          <w:rFonts w:ascii="Times New Roman" w:hAnsi="Times New Roman" w:cs="Times New Roman"/>
          <w:b/>
          <w:bCs/>
          <w:sz w:val="28"/>
          <w:szCs w:val="28"/>
        </w:rPr>
        <w:t xml:space="preserve"> w warunkach ROD</w:t>
      </w:r>
    </w:p>
    <w:p w14:paraId="030359EE" w14:textId="724ACC80" w:rsidR="006F693A" w:rsidRPr="00F41DCD" w:rsidRDefault="006F693A" w:rsidP="00F41DCD">
      <w:pPr>
        <w:pStyle w:val="Bezodstpw"/>
        <w:spacing w:line="360" w:lineRule="auto"/>
        <w:ind w:left="142" w:firstLine="566"/>
        <w:jc w:val="both"/>
        <w:rPr>
          <w:rFonts w:ascii="Times New Roman" w:hAnsi="Times New Roman" w:cs="Times New Roman"/>
          <w:bCs/>
          <w:sz w:val="28"/>
          <w:szCs w:val="28"/>
        </w:rPr>
      </w:pPr>
      <w:r w:rsidRPr="00F41DCD">
        <w:rPr>
          <w:rFonts w:ascii="Times New Roman" w:hAnsi="Times New Roman" w:cs="Times New Roman"/>
          <w:bCs/>
          <w:sz w:val="28"/>
          <w:szCs w:val="28"/>
        </w:rPr>
        <w:t>Jeśli tylko dostępna jest przestrzeń na terenie wspólnym ROD</w:t>
      </w:r>
      <w:r w:rsidR="00F41DCD" w:rsidRPr="00F41DCD">
        <w:rPr>
          <w:rFonts w:ascii="Times New Roman" w:hAnsi="Times New Roman" w:cs="Times New Roman"/>
          <w:bCs/>
          <w:sz w:val="28"/>
          <w:szCs w:val="28"/>
        </w:rPr>
        <w:t>,</w:t>
      </w:r>
      <w:r w:rsidRPr="00F41DCD">
        <w:rPr>
          <w:rFonts w:ascii="Times New Roman" w:hAnsi="Times New Roman" w:cs="Times New Roman"/>
          <w:bCs/>
          <w:sz w:val="28"/>
          <w:szCs w:val="28"/>
        </w:rPr>
        <w:t xml:space="preserve"> wskazane </w:t>
      </w:r>
      <w:r w:rsidR="00F41DCD" w:rsidRPr="00F41DCD">
        <w:rPr>
          <w:rFonts w:ascii="Times New Roman" w:hAnsi="Times New Roman" w:cs="Times New Roman"/>
          <w:bCs/>
          <w:sz w:val="28"/>
          <w:szCs w:val="28"/>
        </w:rPr>
        <w:t>jest</w:t>
      </w:r>
      <w:r w:rsidRPr="00F41DCD">
        <w:rPr>
          <w:rFonts w:ascii="Times New Roman" w:hAnsi="Times New Roman" w:cs="Times New Roman"/>
          <w:bCs/>
          <w:sz w:val="28"/>
          <w:szCs w:val="28"/>
        </w:rPr>
        <w:t xml:space="preserve"> stosowanie </w:t>
      </w:r>
      <w:proofErr w:type="spellStart"/>
      <w:r w:rsidRPr="00F41DCD">
        <w:rPr>
          <w:rFonts w:ascii="Times New Roman" w:hAnsi="Times New Roman" w:cs="Times New Roman"/>
          <w:bCs/>
          <w:sz w:val="28"/>
          <w:szCs w:val="28"/>
        </w:rPr>
        <w:t>nasadzeń</w:t>
      </w:r>
      <w:proofErr w:type="spellEnd"/>
      <w:r w:rsidRPr="00F41DCD">
        <w:rPr>
          <w:rFonts w:ascii="Times New Roman" w:hAnsi="Times New Roman" w:cs="Times New Roman"/>
          <w:bCs/>
          <w:sz w:val="28"/>
          <w:szCs w:val="28"/>
        </w:rPr>
        <w:t xml:space="preserve"> gatunków drzew lub krzewów o największych zdolnościach zatrzymywania pyłów zawieszonych oraz pochłaniania dwutlenku węgla. Dzięki </w:t>
      </w:r>
      <w:r w:rsidR="00F41DCD" w:rsidRPr="00F41DCD">
        <w:rPr>
          <w:rFonts w:ascii="Times New Roman" w:hAnsi="Times New Roman" w:cs="Times New Roman"/>
          <w:bCs/>
          <w:sz w:val="28"/>
          <w:szCs w:val="28"/>
        </w:rPr>
        <w:t>większej ilości drzew</w:t>
      </w:r>
      <w:r w:rsidRPr="00F41DCD">
        <w:rPr>
          <w:rFonts w:ascii="Times New Roman" w:hAnsi="Times New Roman" w:cs="Times New Roman"/>
          <w:bCs/>
          <w:sz w:val="28"/>
          <w:szCs w:val="28"/>
        </w:rPr>
        <w:t xml:space="preserve"> w znaczący sposób</w:t>
      </w:r>
      <w:r w:rsidR="00F41DCD" w:rsidRPr="00F41DCD">
        <w:rPr>
          <w:rFonts w:ascii="Times New Roman" w:hAnsi="Times New Roman" w:cs="Times New Roman"/>
          <w:bCs/>
          <w:sz w:val="28"/>
          <w:szCs w:val="28"/>
        </w:rPr>
        <w:t xml:space="preserve"> można</w:t>
      </w:r>
      <w:r w:rsidRPr="00F41DCD">
        <w:rPr>
          <w:rFonts w:ascii="Times New Roman" w:hAnsi="Times New Roman" w:cs="Times New Roman"/>
          <w:bCs/>
          <w:sz w:val="28"/>
          <w:szCs w:val="28"/>
        </w:rPr>
        <w:t xml:space="preserve"> zniwelować skutki zmian klimatycznych – zatrzymanie działania smogu, obniżenie wysokich temperatur latem, zatrzymanie </w:t>
      </w:r>
      <w:r w:rsidR="00B2722D">
        <w:rPr>
          <w:rFonts w:ascii="Times New Roman" w:hAnsi="Times New Roman" w:cs="Times New Roman"/>
          <w:bCs/>
          <w:sz w:val="28"/>
          <w:szCs w:val="28"/>
        </w:rPr>
        <w:t>szkodliwych pyłów zwieszonych w </w:t>
      </w:r>
      <w:r w:rsidRPr="00F41DCD">
        <w:rPr>
          <w:rFonts w:ascii="Times New Roman" w:hAnsi="Times New Roman" w:cs="Times New Roman"/>
          <w:bCs/>
          <w:sz w:val="28"/>
          <w:szCs w:val="28"/>
        </w:rPr>
        <w:t xml:space="preserve">powietrzu. </w:t>
      </w:r>
    </w:p>
    <w:p w14:paraId="329DB88F" w14:textId="77777777" w:rsidR="006F693A" w:rsidRPr="00827468" w:rsidRDefault="006F693A" w:rsidP="006F693A">
      <w:pPr>
        <w:pStyle w:val="Bezodstpw"/>
        <w:spacing w:line="360" w:lineRule="auto"/>
        <w:ind w:left="142"/>
        <w:jc w:val="both"/>
        <w:rPr>
          <w:rFonts w:ascii="Times New Roman" w:hAnsi="Times New Roman" w:cs="Times New Roman"/>
          <w:bCs/>
          <w:color w:val="2F5496" w:themeColor="accent1" w:themeShade="BF"/>
          <w:sz w:val="28"/>
          <w:szCs w:val="28"/>
        </w:rPr>
      </w:pPr>
    </w:p>
    <w:p w14:paraId="67BE0929" w14:textId="0DDA7D02" w:rsidR="006F693A" w:rsidRPr="00F41DCD" w:rsidRDefault="006F693A" w:rsidP="006F693A">
      <w:pPr>
        <w:pStyle w:val="Bezodstpw"/>
        <w:spacing w:line="360" w:lineRule="auto"/>
        <w:ind w:left="142"/>
        <w:jc w:val="both"/>
        <w:rPr>
          <w:rFonts w:ascii="Times New Roman" w:hAnsi="Times New Roman" w:cs="Times New Roman"/>
          <w:bCs/>
          <w:sz w:val="28"/>
          <w:szCs w:val="28"/>
        </w:rPr>
      </w:pPr>
      <w:r w:rsidRPr="00F41DCD">
        <w:rPr>
          <w:rFonts w:ascii="Times New Roman" w:hAnsi="Times New Roman" w:cs="Times New Roman"/>
          <w:bCs/>
          <w:sz w:val="28"/>
          <w:szCs w:val="28"/>
        </w:rPr>
        <w:t xml:space="preserve">Przy planowaniu </w:t>
      </w:r>
      <w:proofErr w:type="spellStart"/>
      <w:r w:rsidRPr="00F41DCD">
        <w:rPr>
          <w:rFonts w:ascii="Times New Roman" w:hAnsi="Times New Roman" w:cs="Times New Roman"/>
          <w:bCs/>
          <w:sz w:val="28"/>
          <w:szCs w:val="28"/>
        </w:rPr>
        <w:t>nasadzeń</w:t>
      </w:r>
      <w:proofErr w:type="spellEnd"/>
      <w:r w:rsidRPr="00F41DCD">
        <w:rPr>
          <w:rFonts w:ascii="Times New Roman" w:hAnsi="Times New Roman" w:cs="Times New Roman"/>
          <w:bCs/>
          <w:sz w:val="28"/>
          <w:szCs w:val="28"/>
        </w:rPr>
        <w:t xml:space="preserve"> należy brać pod uwagę nie tylko właściwości roślin, ale także Regulamin ROD i doce</w:t>
      </w:r>
      <w:r w:rsidR="00F41DCD" w:rsidRPr="00F41DCD">
        <w:rPr>
          <w:rFonts w:ascii="Times New Roman" w:hAnsi="Times New Roman" w:cs="Times New Roman"/>
          <w:bCs/>
          <w:sz w:val="28"/>
          <w:szCs w:val="28"/>
        </w:rPr>
        <w:t>lowe rozmiary drzew lub krzewów. Zgodnie z §</w:t>
      </w:r>
      <w:r w:rsidR="00267398">
        <w:rPr>
          <w:rFonts w:ascii="Times New Roman" w:hAnsi="Times New Roman" w:cs="Times New Roman"/>
          <w:bCs/>
          <w:sz w:val="28"/>
          <w:szCs w:val="28"/>
        </w:rPr>
        <w:t xml:space="preserve"> </w:t>
      </w:r>
      <w:r w:rsidR="00F41DCD" w:rsidRPr="00F41DCD">
        <w:rPr>
          <w:rFonts w:ascii="Times New Roman" w:hAnsi="Times New Roman" w:cs="Times New Roman"/>
          <w:bCs/>
          <w:sz w:val="28"/>
          <w:szCs w:val="28"/>
        </w:rPr>
        <w:t>54 regulaminu, na terenie ROD dopuszcza się sadzenie drzew ozdobnych, pod warunki</w:t>
      </w:r>
      <w:r w:rsidR="00481360">
        <w:rPr>
          <w:rFonts w:ascii="Times New Roman" w:hAnsi="Times New Roman" w:cs="Times New Roman"/>
          <w:bCs/>
          <w:sz w:val="28"/>
          <w:szCs w:val="28"/>
        </w:rPr>
        <w:t>em, że będą to gatunki i formy</w:t>
      </w:r>
      <w:r w:rsidR="00F41DCD" w:rsidRPr="00F41DCD">
        <w:rPr>
          <w:rFonts w:ascii="Times New Roman" w:hAnsi="Times New Roman" w:cs="Times New Roman"/>
          <w:bCs/>
          <w:sz w:val="28"/>
          <w:szCs w:val="28"/>
        </w:rPr>
        <w:t xml:space="preserve"> słabo rosnące.</w:t>
      </w:r>
      <w:r w:rsidRPr="00F41DCD">
        <w:rPr>
          <w:rFonts w:ascii="Times New Roman" w:hAnsi="Times New Roman" w:cs="Times New Roman"/>
          <w:bCs/>
          <w:sz w:val="28"/>
          <w:szCs w:val="28"/>
        </w:rPr>
        <w:t xml:space="preserve"> </w:t>
      </w:r>
      <w:r w:rsidR="00F41DCD" w:rsidRPr="00F41DCD">
        <w:rPr>
          <w:rFonts w:ascii="Times New Roman" w:hAnsi="Times New Roman" w:cs="Times New Roman"/>
          <w:bCs/>
          <w:sz w:val="28"/>
          <w:szCs w:val="28"/>
        </w:rPr>
        <w:t>Należy</w:t>
      </w:r>
      <w:r w:rsidRPr="00F41DCD">
        <w:rPr>
          <w:rFonts w:ascii="Times New Roman" w:hAnsi="Times New Roman" w:cs="Times New Roman"/>
          <w:bCs/>
          <w:sz w:val="28"/>
          <w:szCs w:val="28"/>
        </w:rPr>
        <w:t xml:space="preserve"> unikać typowych gatunków leśnych czy alejowych</w:t>
      </w:r>
      <w:r w:rsidR="00F41DCD" w:rsidRPr="00F41DCD">
        <w:rPr>
          <w:rFonts w:ascii="Times New Roman" w:hAnsi="Times New Roman" w:cs="Times New Roman"/>
          <w:bCs/>
          <w:sz w:val="28"/>
          <w:szCs w:val="28"/>
        </w:rPr>
        <w:t xml:space="preserve"> </w:t>
      </w:r>
      <w:r w:rsidRPr="00F41DCD">
        <w:rPr>
          <w:rFonts w:ascii="Times New Roman" w:hAnsi="Times New Roman" w:cs="Times New Roman"/>
          <w:bCs/>
          <w:sz w:val="28"/>
          <w:szCs w:val="28"/>
        </w:rPr>
        <w:t xml:space="preserve">o ogromnych rozmiarach </w:t>
      </w:r>
      <w:r w:rsidR="00267398">
        <w:rPr>
          <w:rFonts w:ascii="Times New Roman" w:hAnsi="Times New Roman" w:cs="Times New Roman"/>
          <w:bCs/>
          <w:sz w:val="28"/>
          <w:szCs w:val="28"/>
        </w:rPr>
        <w:t>oraz</w:t>
      </w:r>
      <w:r w:rsidR="00F41DCD" w:rsidRPr="00F41DCD">
        <w:rPr>
          <w:rFonts w:ascii="Times New Roman" w:hAnsi="Times New Roman" w:cs="Times New Roman"/>
          <w:bCs/>
          <w:sz w:val="28"/>
          <w:szCs w:val="28"/>
        </w:rPr>
        <w:t xml:space="preserve"> inwazyjnych </w:t>
      </w:r>
      <w:r w:rsidRPr="00F41DCD">
        <w:rPr>
          <w:rFonts w:ascii="Times New Roman" w:hAnsi="Times New Roman" w:cs="Times New Roman"/>
          <w:bCs/>
          <w:sz w:val="28"/>
          <w:szCs w:val="28"/>
        </w:rPr>
        <w:t xml:space="preserve">– nie nadających się do warunków ROD. </w:t>
      </w:r>
    </w:p>
    <w:p w14:paraId="0072581E" w14:textId="77777777" w:rsidR="006F693A" w:rsidRPr="00827468" w:rsidRDefault="006F693A" w:rsidP="006F693A">
      <w:pPr>
        <w:pStyle w:val="Bezodstpw"/>
        <w:spacing w:line="360" w:lineRule="auto"/>
        <w:ind w:left="142"/>
        <w:jc w:val="both"/>
        <w:rPr>
          <w:rFonts w:ascii="Times New Roman" w:hAnsi="Times New Roman" w:cs="Times New Roman"/>
          <w:bCs/>
          <w:color w:val="2F5496" w:themeColor="accent1" w:themeShade="BF"/>
          <w:sz w:val="28"/>
          <w:szCs w:val="28"/>
        </w:rPr>
      </w:pPr>
    </w:p>
    <w:p w14:paraId="3DAB31CB" w14:textId="75F50DF8" w:rsidR="006F693A" w:rsidRPr="00891BC1" w:rsidRDefault="006F693A" w:rsidP="006F693A">
      <w:pPr>
        <w:pStyle w:val="Bezodstpw"/>
        <w:spacing w:line="360" w:lineRule="auto"/>
        <w:ind w:left="142"/>
        <w:jc w:val="both"/>
        <w:rPr>
          <w:rFonts w:ascii="Times New Roman" w:hAnsi="Times New Roman" w:cs="Times New Roman"/>
          <w:bCs/>
          <w:sz w:val="28"/>
          <w:szCs w:val="28"/>
        </w:rPr>
      </w:pPr>
      <w:r w:rsidRPr="00891BC1">
        <w:rPr>
          <w:rFonts w:ascii="Times New Roman" w:hAnsi="Times New Roman" w:cs="Times New Roman"/>
          <w:bCs/>
          <w:sz w:val="28"/>
          <w:szCs w:val="28"/>
        </w:rPr>
        <w:t>Rodzaje drzew lub krzewów, które można stosować w ROD i mają szczególnie korzystny wpływ na oczyszczanie powietrza ze szkodliwych</w:t>
      </w:r>
      <w:r w:rsidR="00874B4F">
        <w:rPr>
          <w:rFonts w:ascii="Times New Roman" w:hAnsi="Times New Roman" w:cs="Times New Roman"/>
          <w:bCs/>
          <w:sz w:val="28"/>
          <w:szCs w:val="28"/>
        </w:rPr>
        <w:t xml:space="preserve"> gazów</w:t>
      </w:r>
      <w:r w:rsidRPr="00891BC1">
        <w:rPr>
          <w:rFonts w:ascii="Times New Roman" w:hAnsi="Times New Roman" w:cs="Times New Roman"/>
          <w:bCs/>
          <w:sz w:val="28"/>
          <w:szCs w:val="28"/>
        </w:rPr>
        <w:t xml:space="preserve">: </w:t>
      </w:r>
    </w:p>
    <w:p w14:paraId="6BA209BE" w14:textId="218144B6" w:rsidR="006F693A" w:rsidRPr="00891BC1" w:rsidRDefault="006F693A" w:rsidP="006F693A">
      <w:pPr>
        <w:pStyle w:val="Bezodstpw"/>
        <w:spacing w:line="360" w:lineRule="auto"/>
        <w:ind w:left="142"/>
        <w:jc w:val="both"/>
        <w:rPr>
          <w:rFonts w:ascii="Times New Roman" w:hAnsi="Times New Roman" w:cs="Times New Roman"/>
          <w:bCs/>
          <w:sz w:val="28"/>
          <w:szCs w:val="28"/>
        </w:rPr>
      </w:pPr>
      <w:r w:rsidRPr="00891BC1">
        <w:rPr>
          <w:rFonts w:ascii="Times New Roman" w:hAnsi="Times New Roman" w:cs="Times New Roman"/>
          <w:bCs/>
          <w:sz w:val="28"/>
          <w:szCs w:val="28"/>
        </w:rPr>
        <w:t>•</w:t>
      </w:r>
      <w:r w:rsidRPr="00891BC1">
        <w:rPr>
          <w:rFonts w:ascii="Times New Roman" w:hAnsi="Times New Roman" w:cs="Times New Roman"/>
          <w:bCs/>
          <w:sz w:val="28"/>
          <w:szCs w:val="28"/>
        </w:rPr>
        <w:tab/>
        <w:t>Morwa (</w:t>
      </w:r>
      <w:r w:rsidRPr="00891BC1">
        <w:rPr>
          <w:rFonts w:ascii="Times New Roman" w:hAnsi="Times New Roman" w:cs="Times New Roman"/>
          <w:bCs/>
          <w:i/>
          <w:sz w:val="28"/>
          <w:szCs w:val="28"/>
        </w:rPr>
        <w:t>Morus</w:t>
      </w:r>
      <w:r w:rsidR="00F41DCD" w:rsidRPr="00891BC1">
        <w:rPr>
          <w:rFonts w:ascii="Times New Roman" w:hAnsi="Times New Roman" w:cs="Times New Roman"/>
          <w:bCs/>
          <w:i/>
          <w:sz w:val="28"/>
          <w:szCs w:val="28"/>
        </w:rPr>
        <w:t xml:space="preserve"> </w:t>
      </w:r>
      <w:r w:rsidR="00F41DCD" w:rsidRPr="00891BC1">
        <w:rPr>
          <w:rFonts w:ascii="Times New Roman" w:hAnsi="Times New Roman" w:cs="Times New Roman"/>
          <w:bCs/>
          <w:sz w:val="28"/>
          <w:szCs w:val="28"/>
        </w:rPr>
        <w:t>sp.</w:t>
      </w:r>
      <w:r w:rsidRPr="00891BC1">
        <w:rPr>
          <w:rFonts w:ascii="Times New Roman" w:hAnsi="Times New Roman" w:cs="Times New Roman"/>
          <w:bCs/>
          <w:sz w:val="28"/>
          <w:szCs w:val="28"/>
        </w:rPr>
        <w:t xml:space="preserve">) – drzewo </w:t>
      </w:r>
      <w:r w:rsidR="00481360">
        <w:rPr>
          <w:rFonts w:ascii="Times New Roman" w:hAnsi="Times New Roman" w:cs="Times New Roman"/>
          <w:bCs/>
          <w:sz w:val="28"/>
          <w:szCs w:val="28"/>
        </w:rPr>
        <w:t>dobrze znoszące cięcie, nadające</w:t>
      </w:r>
      <w:r w:rsidRPr="00891BC1">
        <w:rPr>
          <w:rFonts w:ascii="Times New Roman" w:hAnsi="Times New Roman" w:cs="Times New Roman"/>
          <w:bCs/>
          <w:sz w:val="28"/>
          <w:szCs w:val="28"/>
        </w:rPr>
        <w:t xml:space="preserve"> się na formowane żywopłoty lub pasy izolacyjne</w:t>
      </w:r>
      <w:r w:rsidR="00481360">
        <w:rPr>
          <w:rFonts w:ascii="Times New Roman" w:hAnsi="Times New Roman" w:cs="Times New Roman"/>
          <w:bCs/>
          <w:sz w:val="28"/>
          <w:szCs w:val="28"/>
        </w:rPr>
        <w:t>;</w:t>
      </w:r>
    </w:p>
    <w:p w14:paraId="425CB0E4" w14:textId="658B19C1" w:rsidR="006F693A" w:rsidRPr="00891BC1" w:rsidRDefault="006F693A" w:rsidP="006F693A">
      <w:pPr>
        <w:pStyle w:val="Bezodstpw"/>
        <w:spacing w:line="360" w:lineRule="auto"/>
        <w:ind w:left="142"/>
        <w:jc w:val="both"/>
        <w:rPr>
          <w:rFonts w:ascii="Times New Roman" w:hAnsi="Times New Roman" w:cs="Times New Roman"/>
          <w:bCs/>
          <w:sz w:val="28"/>
          <w:szCs w:val="28"/>
        </w:rPr>
      </w:pPr>
      <w:r w:rsidRPr="00891BC1">
        <w:rPr>
          <w:rFonts w:ascii="Times New Roman" w:hAnsi="Times New Roman" w:cs="Times New Roman"/>
          <w:bCs/>
          <w:sz w:val="28"/>
          <w:szCs w:val="28"/>
        </w:rPr>
        <w:lastRenderedPageBreak/>
        <w:t>•</w:t>
      </w:r>
      <w:r w:rsidRPr="00891BC1">
        <w:rPr>
          <w:rFonts w:ascii="Times New Roman" w:hAnsi="Times New Roman" w:cs="Times New Roman"/>
          <w:bCs/>
          <w:sz w:val="28"/>
          <w:szCs w:val="28"/>
        </w:rPr>
        <w:tab/>
        <w:t>Śliwa (</w:t>
      </w:r>
      <w:proofErr w:type="spellStart"/>
      <w:r w:rsidRPr="00891BC1">
        <w:rPr>
          <w:rFonts w:ascii="Times New Roman" w:hAnsi="Times New Roman" w:cs="Times New Roman"/>
          <w:bCs/>
          <w:i/>
          <w:sz w:val="28"/>
          <w:szCs w:val="28"/>
        </w:rPr>
        <w:t>Prunus</w:t>
      </w:r>
      <w:proofErr w:type="spellEnd"/>
      <w:r w:rsidR="00F41DCD" w:rsidRPr="00891BC1">
        <w:rPr>
          <w:rFonts w:ascii="Times New Roman" w:hAnsi="Times New Roman" w:cs="Times New Roman"/>
          <w:bCs/>
          <w:i/>
          <w:sz w:val="28"/>
          <w:szCs w:val="28"/>
        </w:rPr>
        <w:t xml:space="preserve"> </w:t>
      </w:r>
      <w:r w:rsidR="00F41DCD" w:rsidRPr="00891BC1">
        <w:rPr>
          <w:rFonts w:ascii="Times New Roman" w:hAnsi="Times New Roman" w:cs="Times New Roman"/>
          <w:bCs/>
          <w:sz w:val="28"/>
          <w:szCs w:val="28"/>
        </w:rPr>
        <w:t>sp.</w:t>
      </w:r>
      <w:r w:rsidRPr="00891BC1">
        <w:rPr>
          <w:rFonts w:ascii="Times New Roman" w:hAnsi="Times New Roman" w:cs="Times New Roman"/>
          <w:bCs/>
          <w:sz w:val="28"/>
          <w:szCs w:val="28"/>
        </w:rPr>
        <w:t xml:space="preserve">) – wiele gatunków śliw (w tym śliwa wiśniowa - </w:t>
      </w:r>
      <w:proofErr w:type="spellStart"/>
      <w:r w:rsidRPr="00891BC1">
        <w:rPr>
          <w:rFonts w:ascii="Times New Roman" w:hAnsi="Times New Roman" w:cs="Times New Roman"/>
          <w:bCs/>
          <w:i/>
          <w:sz w:val="28"/>
          <w:szCs w:val="28"/>
        </w:rPr>
        <w:t>Prunus</w:t>
      </w:r>
      <w:proofErr w:type="spellEnd"/>
      <w:r w:rsidRPr="00891BC1">
        <w:rPr>
          <w:rFonts w:ascii="Times New Roman" w:hAnsi="Times New Roman" w:cs="Times New Roman"/>
          <w:bCs/>
          <w:i/>
          <w:sz w:val="28"/>
          <w:szCs w:val="28"/>
        </w:rPr>
        <w:t xml:space="preserve"> </w:t>
      </w:r>
      <w:proofErr w:type="spellStart"/>
      <w:r w:rsidRPr="00891BC1">
        <w:rPr>
          <w:rFonts w:ascii="Times New Roman" w:hAnsi="Times New Roman" w:cs="Times New Roman"/>
          <w:bCs/>
          <w:i/>
          <w:sz w:val="28"/>
          <w:szCs w:val="28"/>
        </w:rPr>
        <w:t>cerasifera</w:t>
      </w:r>
      <w:proofErr w:type="spellEnd"/>
      <w:r w:rsidRPr="00891BC1">
        <w:rPr>
          <w:rFonts w:ascii="Times New Roman" w:hAnsi="Times New Roman" w:cs="Times New Roman"/>
          <w:bCs/>
          <w:sz w:val="28"/>
          <w:szCs w:val="28"/>
        </w:rPr>
        <w:t>) dobrze nadaje się na formowane i nieformowane pasy i</w:t>
      </w:r>
      <w:r w:rsidR="00267398">
        <w:rPr>
          <w:rFonts w:ascii="Times New Roman" w:hAnsi="Times New Roman" w:cs="Times New Roman"/>
          <w:bCs/>
          <w:sz w:val="28"/>
          <w:szCs w:val="28"/>
        </w:rPr>
        <w:t>zolacyjne, ekrany lub żywopłoty, np. odmiany:</w:t>
      </w:r>
      <w:r w:rsidRPr="00891BC1">
        <w:rPr>
          <w:rFonts w:ascii="Times New Roman" w:hAnsi="Times New Roman" w:cs="Times New Roman"/>
          <w:bCs/>
          <w:sz w:val="28"/>
          <w:szCs w:val="28"/>
        </w:rPr>
        <w:t xml:space="preserve"> ‘</w:t>
      </w:r>
      <w:proofErr w:type="spellStart"/>
      <w:r w:rsidRPr="00891BC1">
        <w:rPr>
          <w:rFonts w:ascii="Times New Roman" w:hAnsi="Times New Roman" w:cs="Times New Roman"/>
          <w:bCs/>
          <w:sz w:val="28"/>
          <w:szCs w:val="28"/>
        </w:rPr>
        <w:t>Pis</w:t>
      </w:r>
      <w:r w:rsidR="00481360">
        <w:rPr>
          <w:rFonts w:ascii="Times New Roman" w:hAnsi="Times New Roman" w:cs="Times New Roman"/>
          <w:bCs/>
          <w:sz w:val="28"/>
          <w:szCs w:val="28"/>
        </w:rPr>
        <w:t>s</w:t>
      </w:r>
      <w:r w:rsidRPr="00891BC1">
        <w:rPr>
          <w:rFonts w:ascii="Times New Roman" w:hAnsi="Times New Roman" w:cs="Times New Roman"/>
          <w:bCs/>
          <w:sz w:val="28"/>
          <w:szCs w:val="28"/>
        </w:rPr>
        <w:t>ard</w:t>
      </w:r>
      <w:r w:rsidR="00481360">
        <w:rPr>
          <w:rFonts w:ascii="Times New Roman" w:hAnsi="Times New Roman" w:cs="Times New Roman"/>
          <w:bCs/>
          <w:sz w:val="28"/>
          <w:szCs w:val="28"/>
        </w:rPr>
        <w:t>i</w:t>
      </w:r>
      <w:r w:rsidRPr="00891BC1">
        <w:rPr>
          <w:rFonts w:ascii="Times New Roman" w:hAnsi="Times New Roman" w:cs="Times New Roman"/>
          <w:bCs/>
          <w:sz w:val="28"/>
          <w:szCs w:val="28"/>
        </w:rPr>
        <w:t>i</w:t>
      </w:r>
      <w:proofErr w:type="spellEnd"/>
      <w:r w:rsidRPr="00891BC1">
        <w:rPr>
          <w:rFonts w:ascii="Times New Roman" w:hAnsi="Times New Roman" w:cs="Times New Roman"/>
          <w:bCs/>
          <w:sz w:val="28"/>
          <w:szCs w:val="28"/>
        </w:rPr>
        <w:t>’, ‘</w:t>
      </w:r>
      <w:proofErr w:type="spellStart"/>
      <w:r w:rsidRPr="00891BC1">
        <w:rPr>
          <w:rFonts w:ascii="Times New Roman" w:hAnsi="Times New Roman" w:cs="Times New Roman"/>
          <w:bCs/>
          <w:sz w:val="28"/>
          <w:szCs w:val="28"/>
        </w:rPr>
        <w:t>Woodii</w:t>
      </w:r>
      <w:proofErr w:type="spellEnd"/>
      <w:r w:rsidRPr="00891BC1">
        <w:rPr>
          <w:rFonts w:ascii="Times New Roman" w:hAnsi="Times New Roman" w:cs="Times New Roman"/>
          <w:bCs/>
          <w:sz w:val="28"/>
          <w:szCs w:val="28"/>
        </w:rPr>
        <w:t>’</w:t>
      </w:r>
      <w:r w:rsidR="00481360">
        <w:rPr>
          <w:rFonts w:ascii="Times New Roman" w:hAnsi="Times New Roman" w:cs="Times New Roman"/>
          <w:bCs/>
          <w:sz w:val="28"/>
          <w:szCs w:val="28"/>
        </w:rPr>
        <w:t>.</w:t>
      </w:r>
    </w:p>
    <w:p w14:paraId="78FADFD5" w14:textId="77777777" w:rsidR="006F693A" w:rsidRPr="00891BC1" w:rsidRDefault="006F693A" w:rsidP="006F693A">
      <w:pPr>
        <w:pStyle w:val="Bezodstpw"/>
        <w:spacing w:line="360" w:lineRule="auto"/>
        <w:ind w:left="142"/>
        <w:jc w:val="both"/>
        <w:rPr>
          <w:rFonts w:ascii="Times New Roman" w:hAnsi="Times New Roman" w:cs="Times New Roman"/>
          <w:bCs/>
          <w:sz w:val="28"/>
          <w:szCs w:val="28"/>
        </w:rPr>
      </w:pPr>
    </w:p>
    <w:p w14:paraId="3B9EE888" w14:textId="4DF09DAC" w:rsidR="006F693A" w:rsidRPr="00891BC1" w:rsidRDefault="006F693A" w:rsidP="00891BC1">
      <w:pPr>
        <w:pStyle w:val="Bezodstpw"/>
        <w:spacing w:line="360" w:lineRule="auto"/>
        <w:ind w:left="142"/>
        <w:jc w:val="both"/>
        <w:rPr>
          <w:rFonts w:ascii="Times New Roman" w:hAnsi="Times New Roman" w:cs="Times New Roman"/>
          <w:bCs/>
          <w:sz w:val="28"/>
          <w:szCs w:val="28"/>
        </w:rPr>
      </w:pPr>
      <w:r w:rsidRPr="00891BC1">
        <w:rPr>
          <w:rFonts w:ascii="Times New Roman" w:hAnsi="Times New Roman" w:cs="Times New Roman"/>
          <w:bCs/>
          <w:sz w:val="28"/>
          <w:szCs w:val="28"/>
        </w:rPr>
        <w:t xml:space="preserve">Krzewy </w:t>
      </w:r>
      <w:r w:rsidRPr="00891BC1">
        <w:rPr>
          <w:rFonts w:ascii="Times New Roman" w:hAnsi="Times New Roman" w:cs="Times New Roman"/>
          <w:b/>
          <w:bCs/>
          <w:sz w:val="28"/>
          <w:szCs w:val="28"/>
        </w:rPr>
        <w:t>dobrze znoszące warunki miejskie</w:t>
      </w:r>
      <w:r w:rsidRPr="00891BC1">
        <w:rPr>
          <w:rFonts w:ascii="Times New Roman" w:hAnsi="Times New Roman" w:cs="Times New Roman"/>
          <w:bCs/>
          <w:sz w:val="28"/>
          <w:szCs w:val="28"/>
        </w:rPr>
        <w:t xml:space="preserve"> – odporne na suszę i zanieczyszczenia:</w:t>
      </w:r>
    </w:p>
    <w:p w14:paraId="5A4B8292" w14:textId="64B97976" w:rsidR="006F693A" w:rsidRPr="00891BC1" w:rsidRDefault="006F693A" w:rsidP="006F693A">
      <w:pPr>
        <w:pStyle w:val="Bezodstpw"/>
        <w:numPr>
          <w:ilvl w:val="0"/>
          <w:numId w:val="5"/>
        </w:numPr>
        <w:spacing w:line="360" w:lineRule="auto"/>
        <w:jc w:val="both"/>
        <w:rPr>
          <w:rFonts w:ascii="Times New Roman" w:hAnsi="Times New Roman" w:cs="Times New Roman"/>
          <w:bCs/>
          <w:sz w:val="28"/>
          <w:szCs w:val="28"/>
        </w:rPr>
      </w:pPr>
      <w:r w:rsidRPr="00891BC1">
        <w:rPr>
          <w:rFonts w:ascii="Times New Roman" w:hAnsi="Times New Roman" w:cs="Times New Roman"/>
          <w:bCs/>
          <w:sz w:val="28"/>
          <w:szCs w:val="28"/>
        </w:rPr>
        <w:t xml:space="preserve">rokitnik </w:t>
      </w:r>
      <w:r w:rsidR="00267398">
        <w:rPr>
          <w:rFonts w:ascii="Times New Roman" w:hAnsi="Times New Roman" w:cs="Times New Roman"/>
          <w:bCs/>
          <w:sz w:val="28"/>
          <w:szCs w:val="28"/>
        </w:rPr>
        <w:t>zwyczajny</w:t>
      </w:r>
      <w:r w:rsidRPr="00891BC1">
        <w:rPr>
          <w:rFonts w:ascii="Times New Roman" w:hAnsi="Times New Roman" w:cs="Times New Roman"/>
          <w:bCs/>
          <w:sz w:val="28"/>
          <w:szCs w:val="28"/>
        </w:rPr>
        <w:t xml:space="preserve"> (</w:t>
      </w:r>
      <w:proofErr w:type="spellStart"/>
      <w:r w:rsidRPr="00891BC1">
        <w:rPr>
          <w:rFonts w:ascii="Times New Roman" w:hAnsi="Times New Roman" w:cs="Times New Roman"/>
          <w:bCs/>
          <w:i/>
          <w:sz w:val="28"/>
          <w:szCs w:val="28"/>
        </w:rPr>
        <w:t>Hippophae</w:t>
      </w:r>
      <w:proofErr w:type="spellEnd"/>
      <w:r w:rsidRPr="00891BC1">
        <w:rPr>
          <w:rFonts w:ascii="Times New Roman" w:hAnsi="Times New Roman" w:cs="Times New Roman"/>
          <w:bCs/>
          <w:i/>
          <w:sz w:val="28"/>
          <w:szCs w:val="28"/>
        </w:rPr>
        <w:t xml:space="preserve"> </w:t>
      </w:r>
      <w:proofErr w:type="spellStart"/>
      <w:r w:rsidRPr="00891BC1">
        <w:rPr>
          <w:rFonts w:ascii="Times New Roman" w:hAnsi="Times New Roman" w:cs="Times New Roman"/>
          <w:bCs/>
          <w:i/>
          <w:sz w:val="28"/>
          <w:szCs w:val="28"/>
        </w:rPr>
        <w:t>rhamnoides</w:t>
      </w:r>
      <w:proofErr w:type="spellEnd"/>
      <w:r w:rsidRPr="00891BC1">
        <w:rPr>
          <w:rFonts w:ascii="Times New Roman" w:hAnsi="Times New Roman" w:cs="Times New Roman"/>
          <w:bCs/>
          <w:sz w:val="28"/>
          <w:szCs w:val="28"/>
        </w:rPr>
        <w:t>)</w:t>
      </w:r>
      <w:r w:rsidR="00267398">
        <w:rPr>
          <w:rFonts w:ascii="Times New Roman" w:hAnsi="Times New Roman" w:cs="Times New Roman"/>
          <w:bCs/>
          <w:sz w:val="28"/>
          <w:szCs w:val="28"/>
        </w:rPr>
        <w:t>;</w:t>
      </w:r>
    </w:p>
    <w:p w14:paraId="1DDCFABA" w14:textId="3A759E4D" w:rsidR="006F693A" w:rsidRPr="00891BC1" w:rsidRDefault="006F693A" w:rsidP="006F693A">
      <w:pPr>
        <w:pStyle w:val="Bezodstpw"/>
        <w:numPr>
          <w:ilvl w:val="0"/>
          <w:numId w:val="5"/>
        </w:numPr>
        <w:spacing w:line="360" w:lineRule="auto"/>
        <w:jc w:val="both"/>
        <w:rPr>
          <w:rFonts w:ascii="Times New Roman" w:hAnsi="Times New Roman" w:cs="Times New Roman"/>
          <w:bCs/>
          <w:sz w:val="28"/>
          <w:szCs w:val="28"/>
        </w:rPr>
      </w:pPr>
      <w:r w:rsidRPr="00891BC1">
        <w:rPr>
          <w:rFonts w:ascii="Times New Roman" w:hAnsi="Times New Roman" w:cs="Times New Roman"/>
          <w:bCs/>
          <w:sz w:val="28"/>
          <w:szCs w:val="28"/>
        </w:rPr>
        <w:t xml:space="preserve">oliwnik </w:t>
      </w:r>
      <w:r w:rsidR="00267398" w:rsidRPr="00891BC1">
        <w:rPr>
          <w:rFonts w:ascii="Times New Roman" w:hAnsi="Times New Roman" w:cs="Times New Roman"/>
          <w:bCs/>
          <w:sz w:val="28"/>
          <w:szCs w:val="28"/>
        </w:rPr>
        <w:t>wąskolistny</w:t>
      </w:r>
      <w:r w:rsidRPr="00891BC1">
        <w:rPr>
          <w:rFonts w:ascii="Times New Roman" w:hAnsi="Times New Roman" w:cs="Times New Roman"/>
          <w:bCs/>
          <w:sz w:val="28"/>
          <w:szCs w:val="28"/>
        </w:rPr>
        <w:t xml:space="preserve"> </w:t>
      </w:r>
      <w:r w:rsidRPr="00891BC1">
        <w:rPr>
          <w:rFonts w:ascii="Times New Roman" w:hAnsi="Times New Roman" w:cs="Times New Roman"/>
          <w:bCs/>
          <w:i/>
          <w:sz w:val="28"/>
          <w:szCs w:val="28"/>
        </w:rPr>
        <w:t>(</w:t>
      </w:r>
      <w:proofErr w:type="spellStart"/>
      <w:r w:rsidRPr="00891BC1">
        <w:rPr>
          <w:rFonts w:ascii="Times New Roman" w:hAnsi="Times New Roman" w:cs="Times New Roman"/>
          <w:bCs/>
          <w:i/>
          <w:sz w:val="28"/>
          <w:szCs w:val="28"/>
        </w:rPr>
        <w:t>Eleaganus</w:t>
      </w:r>
      <w:proofErr w:type="spellEnd"/>
      <w:r w:rsidRPr="00891BC1">
        <w:rPr>
          <w:rFonts w:ascii="Times New Roman" w:hAnsi="Times New Roman" w:cs="Times New Roman"/>
          <w:bCs/>
          <w:i/>
          <w:sz w:val="28"/>
          <w:szCs w:val="28"/>
        </w:rPr>
        <w:t xml:space="preserve"> </w:t>
      </w:r>
      <w:proofErr w:type="spellStart"/>
      <w:r w:rsidRPr="00891BC1">
        <w:rPr>
          <w:rFonts w:ascii="Times New Roman" w:hAnsi="Times New Roman" w:cs="Times New Roman"/>
          <w:bCs/>
          <w:i/>
          <w:sz w:val="28"/>
          <w:szCs w:val="28"/>
        </w:rPr>
        <w:t>angustifolia</w:t>
      </w:r>
      <w:proofErr w:type="spellEnd"/>
      <w:r w:rsidRPr="00891BC1">
        <w:rPr>
          <w:rFonts w:ascii="Times New Roman" w:hAnsi="Times New Roman" w:cs="Times New Roman"/>
          <w:bCs/>
          <w:i/>
          <w:sz w:val="28"/>
          <w:szCs w:val="28"/>
        </w:rPr>
        <w:t>)</w:t>
      </w:r>
      <w:r w:rsidR="00267398">
        <w:rPr>
          <w:rFonts w:ascii="Times New Roman" w:hAnsi="Times New Roman" w:cs="Times New Roman"/>
          <w:bCs/>
          <w:sz w:val="28"/>
          <w:szCs w:val="28"/>
        </w:rPr>
        <w:t>;</w:t>
      </w:r>
    </w:p>
    <w:p w14:paraId="418B6353" w14:textId="4D46C22B" w:rsidR="006F693A" w:rsidRPr="00891BC1" w:rsidRDefault="006F693A" w:rsidP="006F693A">
      <w:pPr>
        <w:pStyle w:val="Bezodstpw"/>
        <w:numPr>
          <w:ilvl w:val="0"/>
          <w:numId w:val="5"/>
        </w:numPr>
        <w:spacing w:line="360" w:lineRule="auto"/>
        <w:jc w:val="both"/>
        <w:rPr>
          <w:rFonts w:ascii="Times New Roman" w:hAnsi="Times New Roman" w:cs="Times New Roman"/>
          <w:bCs/>
          <w:sz w:val="28"/>
          <w:szCs w:val="28"/>
        </w:rPr>
      </w:pPr>
      <w:r w:rsidRPr="00891BC1">
        <w:rPr>
          <w:rFonts w:ascii="Times New Roman" w:hAnsi="Times New Roman" w:cs="Times New Roman"/>
          <w:bCs/>
          <w:sz w:val="28"/>
          <w:szCs w:val="28"/>
        </w:rPr>
        <w:t>tamaryszek francuski (</w:t>
      </w:r>
      <w:proofErr w:type="spellStart"/>
      <w:r w:rsidRPr="00891BC1">
        <w:rPr>
          <w:rFonts w:ascii="Times New Roman" w:hAnsi="Times New Roman" w:cs="Times New Roman"/>
          <w:bCs/>
          <w:i/>
          <w:sz w:val="28"/>
          <w:szCs w:val="28"/>
        </w:rPr>
        <w:t>Tamarix</w:t>
      </w:r>
      <w:proofErr w:type="spellEnd"/>
      <w:r w:rsidRPr="00891BC1">
        <w:rPr>
          <w:rFonts w:ascii="Times New Roman" w:hAnsi="Times New Roman" w:cs="Times New Roman"/>
          <w:bCs/>
          <w:i/>
          <w:sz w:val="28"/>
          <w:szCs w:val="28"/>
        </w:rPr>
        <w:t xml:space="preserve"> </w:t>
      </w:r>
      <w:proofErr w:type="spellStart"/>
      <w:r w:rsidRPr="00891BC1">
        <w:rPr>
          <w:rFonts w:ascii="Times New Roman" w:hAnsi="Times New Roman" w:cs="Times New Roman"/>
          <w:bCs/>
          <w:i/>
          <w:sz w:val="28"/>
          <w:szCs w:val="28"/>
        </w:rPr>
        <w:t>gallica</w:t>
      </w:r>
      <w:proofErr w:type="spellEnd"/>
      <w:r w:rsidRPr="00891BC1">
        <w:rPr>
          <w:rFonts w:ascii="Times New Roman" w:hAnsi="Times New Roman" w:cs="Times New Roman"/>
          <w:bCs/>
          <w:sz w:val="28"/>
          <w:szCs w:val="28"/>
        </w:rPr>
        <w:t>) i drobnokwiatowy (</w:t>
      </w:r>
      <w:proofErr w:type="spellStart"/>
      <w:r w:rsidRPr="00891BC1">
        <w:rPr>
          <w:rFonts w:ascii="Times New Roman" w:hAnsi="Times New Roman" w:cs="Times New Roman"/>
          <w:bCs/>
          <w:i/>
          <w:sz w:val="28"/>
          <w:szCs w:val="28"/>
        </w:rPr>
        <w:t>Tamarix</w:t>
      </w:r>
      <w:proofErr w:type="spellEnd"/>
      <w:r w:rsidRPr="00891BC1">
        <w:rPr>
          <w:rFonts w:ascii="Times New Roman" w:hAnsi="Times New Roman" w:cs="Times New Roman"/>
          <w:bCs/>
          <w:i/>
          <w:sz w:val="28"/>
          <w:szCs w:val="28"/>
        </w:rPr>
        <w:t xml:space="preserve"> </w:t>
      </w:r>
      <w:proofErr w:type="spellStart"/>
      <w:r w:rsidRPr="00891BC1">
        <w:rPr>
          <w:rFonts w:ascii="Times New Roman" w:hAnsi="Times New Roman" w:cs="Times New Roman"/>
          <w:bCs/>
          <w:i/>
          <w:sz w:val="28"/>
          <w:szCs w:val="28"/>
        </w:rPr>
        <w:t>parviflora</w:t>
      </w:r>
      <w:proofErr w:type="spellEnd"/>
      <w:r w:rsidRPr="00891BC1">
        <w:rPr>
          <w:rFonts w:ascii="Times New Roman" w:hAnsi="Times New Roman" w:cs="Times New Roman"/>
          <w:bCs/>
          <w:i/>
          <w:sz w:val="28"/>
          <w:szCs w:val="28"/>
        </w:rPr>
        <w:t>)</w:t>
      </w:r>
      <w:r w:rsidR="00267398">
        <w:rPr>
          <w:rFonts w:ascii="Times New Roman" w:hAnsi="Times New Roman" w:cs="Times New Roman"/>
          <w:bCs/>
          <w:sz w:val="28"/>
          <w:szCs w:val="28"/>
        </w:rPr>
        <w:t>;</w:t>
      </w:r>
    </w:p>
    <w:p w14:paraId="1B6E3202" w14:textId="2E93CF6D" w:rsidR="006F693A" w:rsidRPr="00891BC1" w:rsidRDefault="006F693A" w:rsidP="006F693A">
      <w:pPr>
        <w:pStyle w:val="Bezodstpw"/>
        <w:numPr>
          <w:ilvl w:val="0"/>
          <w:numId w:val="5"/>
        </w:numPr>
        <w:spacing w:line="360" w:lineRule="auto"/>
        <w:jc w:val="both"/>
        <w:rPr>
          <w:rFonts w:ascii="Times New Roman" w:hAnsi="Times New Roman" w:cs="Times New Roman"/>
          <w:bCs/>
          <w:sz w:val="28"/>
          <w:szCs w:val="28"/>
        </w:rPr>
      </w:pPr>
      <w:r w:rsidRPr="00891BC1">
        <w:rPr>
          <w:rFonts w:ascii="Times New Roman" w:hAnsi="Times New Roman" w:cs="Times New Roman"/>
          <w:bCs/>
          <w:sz w:val="28"/>
          <w:szCs w:val="28"/>
        </w:rPr>
        <w:t>berberysy, forsycje, derenie białe (</w:t>
      </w:r>
      <w:proofErr w:type="spellStart"/>
      <w:r w:rsidRPr="00891BC1">
        <w:rPr>
          <w:rFonts w:ascii="Times New Roman" w:hAnsi="Times New Roman" w:cs="Times New Roman"/>
          <w:bCs/>
          <w:i/>
          <w:sz w:val="28"/>
          <w:szCs w:val="28"/>
        </w:rPr>
        <w:t>Cornus</w:t>
      </w:r>
      <w:proofErr w:type="spellEnd"/>
      <w:r w:rsidRPr="00891BC1">
        <w:rPr>
          <w:rFonts w:ascii="Times New Roman" w:hAnsi="Times New Roman" w:cs="Times New Roman"/>
          <w:bCs/>
          <w:i/>
          <w:sz w:val="28"/>
          <w:szCs w:val="28"/>
        </w:rPr>
        <w:t xml:space="preserve"> alba</w:t>
      </w:r>
      <w:r w:rsidRPr="00891BC1">
        <w:rPr>
          <w:rFonts w:ascii="Times New Roman" w:hAnsi="Times New Roman" w:cs="Times New Roman"/>
          <w:bCs/>
          <w:sz w:val="28"/>
          <w:szCs w:val="28"/>
        </w:rPr>
        <w:t xml:space="preserve"> - dodatkowa funkcja ozdobna: zimą kolorowe pędy), </w:t>
      </w:r>
      <w:proofErr w:type="spellStart"/>
      <w:r w:rsidRPr="00891BC1">
        <w:rPr>
          <w:rFonts w:ascii="Times New Roman" w:hAnsi="Times New Roman" w:cs="Times New Roman"/>
          <w:bCs/>
          <w:sz w:val="28"/>
          <w:szCs w:val="28"/>
        </w:rPr>
        <w:t>pęcherznice</w:t>
      </w:r>
      <w:proofErr w:type="spellEnd"/>
      <w:r w:rsidRPr="00891BC1">
        <w:rPr>
          <w:rFonts w:ascii="Times New Roman" w:hAnsi="Times New Roman" w:cs="Times New Roman"/>
          <w:bCs/>
          <w:sz w:val="28"/>
          <w:szCs w:val="28"/>
        </w:rPr>
        <w:t xml:space="preserve"> (</w:t>
      </w:r>
      <w:proofErr w:type="spellStart"/>
      <w:r w:rsidRPr="00891BC1">
        <w:rPr>
          <w:rFonts w:ascii="Times New Roman" w:hAnsi="Times New Roman" w:cs="Times New Roman"/>
          <w:bCs/>
          <w:i/>
          <w:sz w:val="28"/>
          <w:szCs w:val="28"/>
        </w:rPr>
        <w:t>Physocarpus</w:t>
      </w:r>
      <w:proofErr w:type="spellEnd"/>
      <w:r w:rsidRPr="00891BC1">
        <w:rPr>
          <w:rFonts w:ascii="Times New Roman" w:hAnsi="Times New Roman" w:cs="Times New Roman"/>
          <w:bCs/>
          <w:i/>
          <w:sz w:val="28"/>
          <w:szCs w:val="28"/>
        </w:rPr>
        <w:t xml:space="preserve"> </w:t>
      </w:r>
      <w:proofErr w:type="spellStart"/>
      <w:r w:rsidRPr="00891BC1">
        <w:rPr>
          <w:rFonts w:ascii="Times New Roman" w:hAnsi="Times New Roman" w:cs="Times New Roman"/>
          <w:bCs/>
          <w:i/>
          <w:sz w:val="28"/>
          <w:szCs w:val="28"/>
        </w:rPr>
        <w:t>opulifolius</w:t>
      </w:r>
      <w:proofErr w:type="spellEnd"/>
      <w:r w:rsidRPr="00891BC1">
        <w:rPr>
          <w:rFonts w:ascii="Times New Roman" w:hAnsi="Times New Roman" w:cs="Times New Roman"/>
          <w:bCs/>
          <w:i/>
          <w:sz w:val="28"/>
          <w:szCs w:val="28"/>
        </w:rPr>
        <w:t>),</w:t>
      </w:r>
      <w:r w:rsidRPr="00891BC1">
        <w:rPr>
          <w:rFonts w:ascii="Times New Roman" w:hAnsi="Times New Roman" w:cs="Times New Roman"/>
          <w:bCs/>
          <w:sz w:val="28"/>
          <w:szCs w:val="28"/>
        </w:rPr>
        <w:t xml:space="preserve"> jarząb szwedzki (</w:t>
      </w:r>
      <w:proofErr w:type="spellStart"/>
      <w:r w:rsidRPr="00891BC1">
        <w:rPr>
          <w:rFonts w:ascii="Times New Roman" w:hAnsi="Times New Roman" w:cs="Times New Roman"/>
          <w:bCs/>
          <w:i/>
          <w:sz w:val="28"/>
          <w:szCs w:val="28"/>
        </w:rPr>
        <w:t>Sorbus</w:t>
      </w:r>
      <w:proofErr w:type="spellEnd"/>
      <w:r w:rsidRPr="00891BC1">
        <w:rPr>
          <w:rFonts w:ascii="Times New Roman" w:hAnsi="Times New Roman" w:cs="Times New Roman"/>
          <w:bCs/>
          <w:i/>
          <w:sz w:val="28"/>
          <w:szCs w:val="28"/>
        </w:rPr>
        <w:t xml:space="preserve"> intermedia</w:t>
      </w:r>
      <w:r w:rsidRPr="00891BC1">
        <w:rPr>
          <w:rFonts w:ascii="Times New Roman" w:hAnsi="Times New Roman" w:cs="Times New Roman"/>
          <w:bCs/>
          <w:sz w:val="28"/>
          <w:szCs w:val="28"/>
        </w:rPr>
        <w:t xml:space="preserve">) i jarząb </w:t>
      </w:r>
      <w:proofErr w:type="spellStart"/>
      <w:r w:rsidRPr="00891BC1">
        <w:rPr>
          <w:rFonts w:ascii="Times New Roman" w:hAnsi="Times New Roman" w:cs="Times New Roman"/>
          <w:bCs/>
          <w:sz w:val="28"/>
          <w:szCs w:val="28"/>
        </w:rPr>
        <w:t>turyngski</w:t>
      </w:r>
      <w:proofErr w:type="spellEnd"/>
      <w:r w:rsidRPr="00891BC1">
        <w:rPr>
          <w:rFonts w:ascii="Times New Roman" w:hAnsi="Times New Roman" w:cs="Times New Roman"/>
          <w:bCs/>
          <w:sz w:val="28"/>
          <w:szCs w:val="28"/>
        </w:rPr>
        <w:t xml:space="preserve"> (</w:t>
      </w:r>
      <w:proofErr w:type="spellStart"/>
      <w:r w:rsidRPr="00891BC1">
        <w:rPr>
          <w:rFonts w:ascii="Times New Roman" w:hAnsi="Times New Roman" w:cs="Times New Roman"/>
          <w:bCs/>
          <w:i/>
          <w:sz w:val="28"/>
          <w:szCs w:val="28"/>
        </w:rPr>
        <w:t>Sorbus</w:t>
      </w:r>
      <w:proofErr w:type="spellEnd"/>
      <w:r w:rsidRPr="00891BC1">
        <w:rPr>
          <w:rFonts w:ascii="Times New Roman" w:hAnsi="Times New Roman" w:cs="Times New Roman"/>
          <w:bCs/>
          <w:i/>
          <w:sz w:val="28"/>
          <w:szCs w:val="28"/>
        </w:rPr>
        <w:t xml:space="preserve"> x </w:t>
      </w:r>
      <w:proofErr w:type="spellStart"/>
      <w:r w:rsidRPr="00891BC1">
        <w:rPr>
          <w:rFonts w:ascii="Times New Roman" w:hAnsi="Times New Roman" w:cs="Times New Roman"/>
          <w:bCs/>
          <w:i/>
          <w:sz w:val="28"/>
          <w:szCs w:val="28"/>
        </w:rPr>
        <w:t>thuringiaca</w:t>
      </w:r>
      <w:proofErr w:type="spellEnd"/>
      <w:r w:rsidRPr="00891BC1">
        <w:rPr>
          <w:rFonts w:ascii="Times New Roman" w:hAnsi="Times New Roman" w:cs="Times New Roman"/>
          <w:bCs/>
          <w:sz w:val="28"/>
          <w:szCs w:val="28"/>
        </w:rPr>
        <w:t>)</w:t>
      </w:r>
      <w:r w:rsidR="00267398">
        <w:rPr>
          <w:rFonts w:ascii="Times New Roman" w:hAnsi="Times New Roman" w:cs="Times New Roman"/>
          <w:bCs/>
          <w:sz w:val="28"/>
          <w:szCs w:val="28"/>
        </w:rPr>
        <w:t>.</w:t>
      </w:r>
    </w:p>
    <w:p w14:paraId="6D813BCF" w14:textId="2E4AF497" w:rsidR="006F693A" w:rsidRPr="00891BC1" w:rsidRDefault="006F693A" w:rsidP="00267398">
      <w:pPr>
        <w:pStyle w:val="Bezodstpw"/>
        <w:spacing w:line="360" w:lineRule="auto"/>
        <w:ind w:left="142" w:firstLine="360"/>
        <w:jc w:val="both"/>
        <w:rPr>
          <w:rFonts w:ascii="Times New Roman" w:hAnsi="Times New Roman" w:cs="Times New Roman"/>
          <w:bCs/>
          <w:sz w:val="28"/>
          <w:szCs w:val="28"/>
        </w:rPr>
      </w:pPr>
      <w:r w:rsidRPr="00891BC1">
        <w:rPr>
          <w:rFonts w:ascii="Times New Roman" w:hAnsi="Times New Roman" w:cs="Times New Roman"/>
          <w:bCs/>
          <w:sz w:val="28"/>
          <w:szCs w:val="28"/>
        </w:rPr>
        <w:t>Za gatunki najbardziej wpływające na oczyszczanie powietrza ze szkodliwych substancji uważa się także klony (</w:t>
      </w:r>
      <w:proofErr w:type="spellStart"/>
      <w:r w:rsidRPr="00891BC1">
        <w:rPr>
          <w:rFonts w:ascii="Times New Roman" w:hAnsi="Times New Roman" w:cs="Times New Roman"/>
          <w:bCs/>
          <w:i/>
          <w:sz w:val="28"/>
          <w:szCs w:val="28"/>
        </w:rPr>
        <w:t>Acer</w:t>
      </w:r>
      <w:proofErr w:type="spellEnd"/>
      <w:r w:rsidR="00891BC1" w:rsidRPr="00891BC1">
        <w:rPr>
          <w:rFonts w:ascii="Times New Roman" w:hAnsi="Times New Roman" w:cs="Times New Roman"/>
          <w:bCs/>
          <w:i/>
          <w:sz w:val="28"/>
          <w:szCs w:val="28"/>
        </w:rPr>
        <w:t xml:space="preserve"> </w:t>
      </w:r>
      <w:r w:rsidR="00891BC1" w:rsidRPr="00891BC1">
        <w:rPr>
          <w:rFonts w:ascii="Times New Roman" w:hAnsi="Times New Roman" w:cs="Times New Roman"/>
          <w:bCs/>
          <w:sz w:val="28"/>
          <w:szCs w:val="28"/>
        </w:rPr>
        <w:t>sp.</w:t>
      </w:r>
      <w:r w:rsidRPr="00891BC1">
        <w:rPr>
          <w:rFonts w:ascii="Times New Roman" w:hAnsi="Times New Roman" w:cs="Times New Roman"/>
          <w:bCs/>
          <w:sz w:val="28"/>
          <w:szCs w:val="28"/>
        </w:rPr>
        <w:t xml:space="preserve">), w tym bardzo polecany do tworzenia </w:t>
      </w:r>
      <w:proofErr w:type="spellStart"/>
      <w:r w:rsidRPr="00891BC1">
        <w:rPr>
          <w:rFonts w:ascii="Times New Roman" w:hAnsi="Times New Roman" w:cs="Times New Roman"/>
          <w:bCs/>
          <w:sz w:val="28"/>
          <w:szCs w:val="28"/>
        </w:rPr>
        <w:t>nasadzeń</w:t>
      </w:r>
      <w:proofErr w:type="spellEnd"/>
      <w:r w:rsidRPr="00891BC1">
        <w:rPr>
          <w:rFonts w:ascii="Times New Roman" w:hAnsi="Times New Roman" w:cs="Times New Roman"/>
          <w:bCs/>
          <w:sz w:val="28"/>
          <w:szCs w:val="28"/>
        </w:rPr>
        <w:t xml:space="preserve"> w formie pasów izolacyjnych:</w:t>
      </w:r>
    </w:p>
    <w:p w14:paraId="11E0602D" w14:textId="77777777" w:rsidR="006F693A" w:rsidRPr="00891BC1" w:rsidRDefault="006F693A" w:rsidP="006F693A">
      <w:pPr>
        <w:pStyle w:val="Bezodstpw"/>
        <w:spacing w:line="360" w:lineRule="auto"/>
        <w:ind w:left="142"/>
        <w:jc w:val="both"/>
        <w:rPr>
          <w:rFonts w:ascii="Times New Roman" w:hAnsi="Times New Roman" w:cs="Times New Roman"/>
          <w:bCs/>
          <w:sz w:val="28"/>
          <w:szCs w:val="28"/>
        </w:rPr>
      </w:pPr>
      <w:r w:rsidRPr="00891BC1">
        <w:rPr>
          <w:rFonts w:ascii="Times New Roman" w:hAnsi="Times New Roman" w:cs="Times New Roman"/>
          <w:bCs/>
          <w:sz w:val="28"/>
          <w:szCs w:val="28"/>
        </w:rPr>
        <w:t>•</w:t>
      </w:r>
      <w:r w:rsidRPr="00891BC1">
        <w:rPr>
          <w:rFonts w:ascii="Times New Roman" w:hAnsi="Times New Roman" w:cs="Times New Roman"/>
          <w:bCs/>
          <w:sz w:val="28"/>
          <w:szCs w:val="28"/>
        </w:rPr>
        <w:tab/>
        <w:t>Klon polny (</w:t>
      </w:r>
      <w:proofErr w:type="spellStart"/>
      <w:r w:rsidRPr="00891BC1">
        <w:rPr>
          <w:rFonts w:ascii="Times New Roman" w:hAnsi="Times New Roman" w:cs="Times New Roman"/>
          <w:bCs/>
          <w:i/>
          <w:sz w:val="28"/>
          <w:szCs w:val="28"/>
        </w:rPr>
        <w:t>Acer</w:t>
      </w:r>
      <w:proofErr w:type="spellEnd"/>
      <w:r w:rsidRPr="00891BC1">
        <w:rPr>
          <w:rFonts w:ascii="Times New Roman" w:hAnsi="Times New Roman" w:cs="Times New Roman"/>
          <w:bCs/>
          <w:i/>
          <w:sz w:val="28"/>
          <w:szCs w:val="28"/>
        </w:rPr>
        <w:t xml:space="preserve"> </w:t>
      </w:r>
      <w:proofErr w:type="spellStart"/>
      <w:r w:rsidRPr="00891BC1">
        <w:rPr>
          <w:rFonts w:ascii="Times New Roman" w:hAnsi="Times New Roman" w:cs="Times New Roman"/>
          <w:bCs/>
          <w:i/>
          <w:sz w:val="28"/>
          <w:szCs w:val="28"/>
        </w:rPr>
        <w:t>campestre</w:t>
      </w:r>
      <w:proofErr w:type="spellEnd"/>
      <w:r w:rsidRPr="00891BC1">
        <w:rPr>
          <w:rFonts w:ascii="Times New Roman" w:hAnsi="Times New Roman" w:cs="Times New Roman"/>
          <w:bCs/>
          <w:sz w:val="28"/>
          <w:szCs w:val="28"/>
        </w:rPr>
        <w:t>) – dobrze znoszący cięcie i odporny</w:t>
      </w:r>
    </w:p>
    <w:p w14:paraId="67D64815" w14:textId="2380FDD2" w:rsidR="006F693A" w:rsidRPr="00891BC1" w:rsidRDefault="006F693A" w:rsidP="006F693A">
      <w:pPr>
        <w:pStyle w:val="Bezodstpw"/>
        <w:spacing w:line="360" w:lineRule="auto"/>
        <w:ind w:left="142"/>
        <w:jc w:val="both"/>
        <w:rPr>
          <w:rFonts w:ascii="Times New Roman" w:hAnsi="Times New Roman" w:cs="Times New Roman"/>
          <w:bCs/>
          <w:sz w:val="28"/>
          <w:szCs w:val="28"/>
        </w:rPr>
      </w:pPr>
      <w:r w:rsidRPr="00891BC1">
        <w:rPr>
          <w:rFonts w:ascii="Times New Roman" w:hAnsi="Times New Roman" w:cs="Times New Roman"/>
          <w:bCs/>
          <w:sz w:val="28"/>
          <w:szCs w:val="28"/>
        </w:rPr>
        <w:t xml:space="preserve">Inne gatunki </w:t>
      </w:r>
      <w:r w:rsidR="00891BC1" w:rsidRPr="00891BC1">
        <w:rPr>
          <w:rFonts w:ascii="Times New Roman" w:hAnsi="Times New Roman" w:cs="Times New Roman"/>
          <w:bCs/>
          <w:sz w:val="28"/>
          <w:szCs w:val="28"/>
        </w:rPr>
        <w:t>pochłaniające</w:t>
      </w:r>
      <w:r w:rsidRPr="00891BC1">
        <w:rPr>
          <w:rFonts w:ascii="Times New Roman" w:hAnsi="Times New Roman" w:cs="Times New Roman"/>
          <w:bCs/>
          <w:sz w:val="28"/>
          <w:szCs w:val="28"/>
        </w:rPr>
        <w:t xml:space="preserve"> szkodliw</w:t>
      </w:r>
      <w:r w:rsidR="00891BC1" w:rsidRPr="00891BC1">
        <w:rPr>
          <w:rFonts w:ascii="Times New Roman" w:hAnsi="Times New Roman" w:cs="Times New Roman"/>
          <w:bCs/>
          <w:sz w:val="28"/>
          <w:szCs w:val="28"/>
        </w:rPr>
        <w:t>e</w:t>
      </w:r>
      <w:r w:rsidRPr="00891BC1">
        <w:rPr>
          <w:rFonts w:ascii="Times New Roman" w:hAnsi="Times New Roman" w:cs="Times New Roman"/>
          <w:bCs/>
          <w:sz w:val="28"/>
          <w:szCs w:val="28"/>
        </w:rPr>
        <w:t xml:space="preserve"> związk</w:t>
      </w:r>
      <w:r w:rsidR="00891BC1" w:rsidRPr="00891BC1">
        <w:rPr>
          <w:rFonts w:ascii="Times New Roman" w:hAnsi="Times New Roman" w:cs="Times New Roman"/>
          <w:bCs/>
          <w:sz w:val="28"/>
          <w:szCs w:val="28"/>
        </w:rPr>
        <w:t>i</w:t>
      </w:r>
      <w:r w:rsidRPr="00891BC1">
        <w:rPr>
          <w:rFonts w:ascii="Times New Roman" w:hAnsi="Times New Roman" w:cs="Times New Roman"/>
          <w:bCs/>
          <w:sz w:val="28"/>
          <w:szCs w:val="28"/>
        </w:rPr>
        <w:t xml:space="preserve"> z powietrza to m.in.:</w:t>
      </w:r>
    </w:p>
    <w:p w14:paraId="22982E23" w14:textId="77896056" w:rsidR="006F693A" w:rsidRPr="00891BC1" w:rsidRDefault="006F693A" w:rsidP="006F693A">
      <w:pPr>
        <w:pStyle w:val="Bezodstpw"/>
        <w:spacing w:line="360" w:lineRule="auto"/>
        <w:ind w:left="142"/>
        <w:jc w:val="both"/>
        <w:rPr>
          <w:rFonts w:ascii="Times New Roman" w:hAnsi="Times New Roman" w:cs="Times New Roman"/>
          <w:bCs/>
          <w:sz w:val="28"/>
          <w:szCs w:val="28"/>
        </w:rPr>
      </w:pPr>
      <w:r w:rsidRPr="00891BC1">
        <w:rPr>
          <w:rFonts w:ascii="Times New Roman" w:hAnsi="Times New Roman" w:cs="Times New Roman"/>
          <w:bCs/>
          <w:sz w:val="28"/>
          <w:szCs w:val="28"/>
        </w:rPr>
        <w:t>•</w:t>
      </w:r>
      <w:r w:rsidRPr="00891BC1">
        <w:rPr>
          <w:rFonts w:ascii="Times New Roman" w:hAnsi="Times New Roman" w:cs="Times New Roman"/>
          <w:bCs/>
          <w:sz w:val="28"/>
          <w:szCs w:val="28"/>
        </w:rPr>
        <w:tab/>
        <w:t>Cis pospolity (</w:t>
      </w:r>
      <w:proofErr w:type="spellStart"/>
      <w:r w:rsidRPr="00891BC1">
        <w:rPr>
          <w:rFonts w:ascii="Times New Roman" w:hAnsi="Times New Roman" w:cs="Times New Roman"/>
          <w:bCs/>
          <w:i/>
          <w:sz w:val="28"/>
          <w:szCs w:val="28"/>
        </w:rPr>
        <w:t>Taxus</w:t>
      </w:r>
      <w:proofErr w:type="spellEnd"/>
      <w:r w:rsidRPr="00891BC1">
        <w:rPr>
          <w:rFonts w:ascii="Times New Roman" w:hAnsi="Times New Roman" w:cs="Times New Roman"/>
          <w:bCs/>
          <w:i/>
          <w:sz w:val="28"/>
          <w:szCs w:val="28"/>
        </w:rPr>
        <w:t xml:space="preserve"> </w:t>
      </w:r>
      <w:proofErr w:type="spellStart"/>
      <w:r w:rsidRPr="00891BC1">
        <w:rPr>
          <w:rFonts w:ascii="Times New Roman" w:hAnsi="Times New Roman" w:cs="Times New Roman"/>
          <w:bCs/>
          <w:i/>
          <w:sz w:val="28"/>
          <w:szCs w:val="28"/>
        </w:rPr>
        <w:t>baccata</w:t>
      </w:r>
      <w:proofErr w:type="spellEnd"/>
      <w:r w:rsidRPr="00891BC1">
        <w:rPr>
          <w:rFonts w:ascii="Times New Roman" w:hAnsi="Times New Roman" w:cs="Times New Roman"/>
          <w:bCs/>
          <w:sz w:val="28"/>
          <w:szCs w:val="28"/>
        </w:rPr>
        <w:t>) – lubiący cięcie gatunek zimozielony</w:t>
      </w:r>
      <w:r w:rsidR="00267398">
        <w:rPr>
          <w:rFonts w:ascii="Times New Roman" w:hAnsi="Times New Roman" w:cs="Times New Roman"/>
          <w:bCs/>
          <w:sz w:val="28"/>
          <w:szCs w:val="28"/>
        </w:rPr>
        <w:t>;</w:t>
      </w:r>
    </w:p>
    <w:p w14:paraId="7571F25C" w14:textId="6C41B7FA" w:rsidR="006F693A" w:rsidRPr="00891BC1" w:rsidRDefault="006F693A" w:rsidP="006F693A">
      <w:pPr>
        <w:pStyle w:val="Bezodstpw"/>
        <w:spacing w:line="360" w:lineRule="auto"/>
        <w:ind w:left="142"/>
        <w:jc w:val="both"/>
        <w:rPr>
          <w:rFonts w:ascii="Times New Roman" w:hAnsi="Times New Roman" w:cs="Times New Roman"/>
          <w:bCs/>
          <w:sz w:val="28"/>
          <w:szCs w:val="28"/>
        </w:rPr>
      </w:pPr>
      <w:r w:rsidRPr="00891BC1">
        <w:rPr>
          <w:rFonts w:ascii="Times New Roman" w:hAnsi="Times New Roman" w:cs="Times New Roman"/>
          <w:bCs/>
          <w:sz w:val="28"/>
          <w:szCs w:val="28"/>
        </w:rPr>
        <w:t>•</w:t>
      </w:r>
      <w:r w:rsidRPr="00891BC1">
        <w:rPr>
          <w:rFonts w:ascii="Times New Roman" w:hAnsi="Times New Roman" w:cs="Times New Roman"/>
          <w:bCs/>
          <w:sz w:val="28"/>
          <w:szCs w:val="28"/>
        </w:rPr>
        <w:tab/>
        <w:t>Lilak Meyera (</w:t>
      </w:r>
      <w:r w:rsidRPr="00891BC1">
        <w:rPr>
          <w:rFonts w:ascii="Times New Roman" w:hAnsi="Times New Roman" w:cs="Times New Roman"/>
          <w:bCs/>
          <w:i/>
          <w:sz w:val="28"/>
          <w:szCs w:val="28"/>
        </w:rPr>
        <w:t xml:space="preserve">Syringa </w:t>
      </w:r>
      <w:proofErr w:type="spellStart"/>
      <w:r w:rsidRPr="00891BC1">
        <w:rPr>
          <w:rFonts w:ascii="Times New Roman" w:hAnsi="Times New Roman" w:cs="Times New Roman"/>
          <w:bCs/>
          <w:i/>
          <w:sz w:val="28"/>
          <w:szCs w:val="28"/>
        </w:rPr>
        <w:t>meyeri</w:t>
      </w:r>
      <w:proofErr w:type="spellEnd"/>
      <w:r w:rsidRPr="00891BC1">
        <w:rPr>
          <w:rFonts w:ascii="Times New Roman" w:hAnsi="Times New Roman" w:cs="Times New Roman"/>
          <w:bCs/>
          <w:sz w:val="28"/>
          <w:szCs w:val="28"/>
        </w:rPr>
        <w:t>)</w:t>
      </w:r>
      <w:r w:rsidR="00267398">
        <w:rPr>
          <w:rFonts w:ascii="Times New Roman" w:hAnsi="Times New Roman" w:cs="Times New Roman"/>
          <w:bCs/>
          <w:sz w:val="28"/>
          <w:szCs w:val="28"/>
        </w:rPr>
        <w:t>.</w:t>
      </w:r>
      <w:r w:rsidRPr="00891BC1">
        <w:rPr>
          <w:rFonts w:ascii="Times New Roman" w:hAnsi="Times New Roman" w:cs="Times New Roman"/>
          <w:bCs/>
          <w:sz w:val="28"/>
          <w:szCs w:val="28"/>
        </w:rPr>
        <w:t xml:space="preserve"> </w:t>
      </w:r>
    </w:p>
    <w:p w14:paraId="1854C1A5" w14:textId="75506443" w:rsidR="006F693A" w:rsidRPr="00891BC1" w:rsidRDefault="006F693A" w:rsidP="00267398">
      <w:pPr>
        <w:pStyle w:val="Bezodstpw"/>
        <w:spacing w:line="360" w:lineRule="auto"/>
        <w:ind w:left="142" w:firstLine="566"/>
        <w:jc w:val="both"/>
        <w:rPr>
          <w:rFonts w:ascii="Times New Roman" w:hAnsi="Times New Roman" w:cs="Times New Roman"/>
          <w:bCs/>
          <w:sz w:val="28"/>
          <w:szCs w:val="28"/>
        </w:rPr>
      </w:pPr>
      <w:r w:rsidRPr="00891BC1">
        <w:rPr>
          <w:rFonts w:ascii="Times New Roman" w:hAnsi="Times New Roman" w:cs="Times New Roman"/>
          <w:bCs/>
          <w:sz w:val="28"/>
          <w:szCs w:val="28"/>
        </w:rPr>
        <w:t xml:space="preserve">Należy pamiętać, że w Polsce okres wegetacji </w:t>
      </w:r>
      <w:r w:rsidR="00891BC1" w:rsidRPr="00891BC1">
        <w:rPr>
          <w:rFonts w:ascii="Times New Roman" w:hAnsi="Times New Roman" w:cs="Times New Roman"/>
          <w:bCs/>
          <w:sz w:val="28"/>
          <w:szCs w:val="28"/>
        </w:rPr>
        <w:t>trwa</w:t>
      </w:r>
      <w:r w:rsidRPr="00891BC1">
        <w:rPr>
          <w:rFonts w:ascii="Times New Roman" w:hAnsi="Times New Roman" w:cs="Times New Roman"/>
          <w:bCs/>
          <w:sz w:val="28"/>
          <w:szCs w:val="28"/>
        </w:rPr>
        <w:t xml:space="preserve"> od kwietnia do października, podczas gdy problem smogu nasila się w miesiącach listopad – luty. W związku z tym należy brać pod uwagę także rośliny </w:t>
      </w:r>
      <w:proofErr w:type="spellStart"/>
      <w:r w:rsidR="00891BC1" w:rsidRPr="00891BC1">
        <w:rPr>
          <w:rFonts w:ascii="Times New Roman" w:hAnsi="Times New Roman" w:cs="Times New Roman"/>
          <w:bCs/>
          <w:sz w:val="28"/>
          <w:szCs w:val="28"/>
        </w:rPr>
        <w:t>zawsze</w:t>
      </w:r>
      <w:r w:rsidRPr="00891BC1">
        <w:rPr>
          <w:rFonts w:ascii="Times New Roman" w:hAnsi="Times New Roman" w:cs="Times New Roman"/>
          <w:bCs/>
          <w:sz w:val="28"/>
          <w:szCs w:val="28"/>
        </w:rPr>
        <w:t>zielone</w:t>
      </w:r>
      <w:proofErr w:type="spellEnd"/>
      <w:r w:rsidRPr="00891BC1">
        <w:rPr>
          <w:rFonts w:ascii="Times New Roman" w:hAnsi="Times New Roman" w:cs="Times New Roman"/>
          <w:bCs/>
          <w:sz w:val="28"/>
          <w:szCs w:val="28"/>
        </w:rPr>
        <w:t xml:space="preserve">. Jednocześnie nie powinno się wprowadzać na teren ROD gatunków, które są żywicielami chorób (np. jałowce - rdza gruszy) lub będą osiągały zbyt duże rozmiary (np. świerki kłujące, daglezje, sosny czarne), choć też cechują się cennymi właściwościami w odniesieniu do walki ze smogiem. </w:t>
      </w:r>
    </w:p>
    <w:p w14:paraId="06959A9B" w14:textId="249EE819" w:rsidR="006F693A" w:rsidRPr="00891BC1" w:rsidRDefault="00891BC1" w:rsidP="006F693A">
      <w:pPr>
        <w:pStyle w:val="Bezodstpw"/>
        <w:spacing w:line="360" w:lineRule="auto"/>
        <w:ind w:left="142"/>
        <w:jc w:val="both"/>
        <w:rPr>
          <w:rFonts w:ascii="Times New Roman" w:hAnsi="Times New Roman" w:cs="Times New Roman"/>
          <w:bCs/>
          <w:sz w:val="28"/>
          <w:szCs w:val="28"/>
        </w:rPr>
      </w:pPr>
      <w:r w:rsidRPr="00891BC1">
        <w:rPr>
          <w:rFonts w:ascii="Times New Roman" w:hAnsi="Times New Roman" w:cs="Times New Roman"/>
          <w:bCs/>
          <w:sz w:val="28"/>
          <w:szCs w:val="28"/>
        </w:rPr>
        <w:lastRenderedPageBreak/>
        <w:t>N</w:t>
      </w:r>
      <w:r w:rsidR="006F693A" w:rsidRPr="00891BC1">
        <w:rPr>
          <w:rFonts w:ascii="Times New Roman" w:hAnsi="Times New Roman" w:cs="Times New Roman"/>
          <w:bCs/>
          <w:sz w:val="28"/>
          <w:szCs w:val="28"/>
        </w:rPr>
        <w:t xml:space="preserve">a terenach ROD w ograniczonym zakresie można </w:t>
      </w:r>
      <w:r w:rsidRPr="00891BC1">
        <w:rPr>
          <w:rFonts w:ascii="Times New Roman" w:hAnsi="Times New Roman" w:cs="Times New Roman"/>
          <w:bCs/>
          <w:sz w:val="28"/>
          <w:szCs w:val="28"/>
        </w:rPr>
        <w:t>stosować</w:t>
      </w:r>
      <w:r w:rsidR="006F693A" w:rsidRPr="00891BC1">
        <w:rPr>
          <w:rFonts w:ascii="Times New Roman" w:hAnsi="Times New Roman" w:cs="Times New Roman"/>
          <w:bCs/>
          <w:sz w:val="28"/>
          <w:szCs w:val="28"/>
        </w:rPr>
        <w:t xml:space="preserve"> niektór</w:t>
      </w:r>
      <w:r w:rsidRPr="00891BC1">
        <w:rPr>
          <w:rFonts w:ascii="Times New Roman" w:hAnsi="Times New Roman" w:cs="Times New Roman"/>
          <w:bCs/>
          <w:sz w:val="28"/>
          <w:szCs w:val="28"/>
        </w:rPr>
        <w:t xml:space="preserve">e </w:t>
      </w:r>
      <w:r w:rsidR="006F693A" w:rsidRPr="00891BC1">
        <w:rPr>
          <w:rFonts w:ascii="Times New Roman" w:hAnsi="Times New Roman" w:cs="Times New Roman"/>
          <w:bCs/>
          <w:sz w:val="28"/>
          <w:szCs w:val="28"/>
        </w:rPr>
        <w:t>gatunk</w:t>
      </w:r>
      <w:r w:rsidRPr="00891BC1">
        <w:rPr>
          <w:rFonts w:ascii="Times New Roman" w:hAnsi="Times New Roman" w:cs="Times New Roman"/>
          <w:bCs/>
          <w:sz w:val="28"/>
          <w:szCs w:val="28"/>
        </w:rPr>
        <w:t>i</w:t>
      </w:r>
      <w:r w:rsidR="006F693A" w:rsidRPr="00891BC1">
        <w:rPr>
          <w:rFonts w:ascii="Times New Roman" w:hAnsi="Times New Roman" w:cs="Times New Roman"/>
          <w:bCs/>
          <w:sz w:val="28"/>
          <w:szCs w:val="28"/>
        </w:rPr>
        <w:t xml:space="preserve"> roślin iglastych, jak np.:</w:t>
      </w:r>
    </w:p>
    <w:p w14:paraId="3458E09C" w14:textId="303BF206" w:rsidR="006F693A" w:rsidRPr="00891BC1" w:rsidRDefault="006F693A" w:rsidP="006F693A">
      <w:pPr>
        <w:pStyle w:val="Bezodstpw"/>
        <w:spacing w:line="360" w:lineRule="auto"/>
        <w:ind w:left="142"/>
        <w:jc w:val="both"/>
        <w:rPr>
          <w:rFonts w:ascii="Times New Roman" w:hAnsi="Times New Roman" w:cs="Times New Roman"/>
          <w:bCs/>
          <w:sz w:val="28"/>
          <w:szCs w:val="28"/>
        </w:rPr>
      </w:pPr>
      <w:r w:rsidRPr="00891BC1">
        <w:rPr>
          <w:rFonts w:ascii="Times New Roman" w:hAnsi="Times New Roman" w:cs="Times New Roman"/>
          <w:bCs/>
          <w:sz w:val="28"/>
          <w:szCs w:val="28"/>
        </w:rPr>
        <w:t>•</w:t>
      </w:r>
      <w:r w:rsidRPr="00891BC1">
        <w:rPr>
          <w:rFonts w:ascii="Times New Roman" w:hAnsi="Times New Roman" w:cs="Times New Roman"/>
          <w:bCs/>
          <w:sz w:val="28"/>
          <w:szCs w:val="28"/>
        </w:rPr>
        <w:tab/>
        <w:t>żywotnik olbrzymi (</w:t>
      </w:r>
      <w:proofErr w:type="spellStart"/>
      <w:r w:rsidRPr="00891BC1">
        <w:rPr>
          <w:rFonts w:ascii="Times New Roman" w:hAnsi="Times New Roman" w:cs="Times New Roman"/>
          <w:bCs/>
          <w:i/>
          <w:sz w:val="28"/>
          <w:szCs w:val="28"/>
        </w:rPr>
        <w:t>Thuja</w:t>
      </w:r>
      <w:proofErr w:type="spellEnd"/>
      <w:r w:rsidRPr="00891BC1">
        <w:rPr>
          <w:rFonts w:ascii="Times New Roman" w:hAnsi="Times New Roman" w:cs="Times New Roman"/>
          <w:bCs/>
          <w:i/>
          <w:sz w:val="28"/>
          <w:szCs w:val="28"/>
        </w:rPr>
        <w:t xml:space="preserve"> </w:t>
      </w:r>
      <w:proofErr w:type="spellStart"/>
      <w:r w:rsidRPr="00891BC1">
        <w:rPr>
          <w:rFonts w:ascii="Times New Roman" w:hAnsi="Times New Roman" w:cs="Times New Roman"/>
          <w:bCs/>
          <w:i/>
          <w:sz w:val="28"/>
          <w:szCs w:val="28"/>
        </w:rPr>
        <w:t>plicata</w:t>
      </w:r>
      <w:proofErr w:type="spellEnd"/>
      <w:r w:rsidRPr="00891BC1">
        <w:rPr>
          <w:rFonts w:ascii="Times New Roman" w:hAnsi="Times New Roman" w:cs="Times New Roman"/>
          <w:bCs/>
          <w:sz w:val="28"/>
          <w:szCs w:val="28"/>
        </w:rPr>
        <w:t>) – formowane żywopłoty</w:t>
      </w:r>
      <w:r w:rsidR="00267398">
        <w:rPr>
          <w:rFonts w:ascii="Times New Roman" w:hAnsi="Times New Roman" w:cs="Times New Roman"/>
          <w:bCs/>
          <w:sz w:val="28"/>
          <w:szCs w:val="28"/>
        </w:rPr>
        <w:t>;</w:t>
      </w:r>
    </w:p>
    <w:p w14:paraId="50AD9245" w14:textId="06C0A1EE" w:rsidR="006F693A" w:rsidRPr="00891BC1" w:rsidRDefault="006F693A" w:rsidP="006F693A">
      <w:pPr>
        <w:pStyle w:val="Bezodstpw"/>
        <w:spacing w:line="360" w:lineRule="auto"/>
        <w:ind w:left="142"/>
        <w:jc w:val="both"/>
        <w:rPr>
          <w:rFonts w:ascii="Times New Roman" w:hAnsi="Times New Roman" w:cs="Times New Roman"/>
          <w:bCs/>
          <w:sz w:val="28"/>
          <w:szCs w:val="28"/>
        </w:rPr>
      </w:pPr>
      <w:r w:rsidRPr="00891BC1">
        <w:rPr>
          <w:rFonts w:ascii="Times New Roman" w:hAnsi="Times New Roman" w:cs="Times New Roman"/>
          <w:bCs/>
          <w:sz w:val="28"/>
          <w:szCs w:val="28"/>
        </w:rPr>
        <w:t>•</w:t>
      </w:r>
      <w:r w:rsidRPr="00891BC1">
        <w:rPr>
          <w:rFonts w:ascii="Times New Roman" w:hAnsi="Times New Roman" w:cs="Times New Roman"/>
          <w:bCs/>
          <w:sz w:val="28"/>
          <w:szCs w:val="28"/>
        </w:rPr>
        <w:tab/>
        <w:t>cis pośredni (</w:t>
      </w:r>
      <w:proofErr w:type="spellStart"/>
      <w:r w:rsidRPr="00891BC1">
        <w:rPr>
          <w:rFonts w:ascii="Times New Roman" w:hAnsi="Times New Roman" w:cs="Times New Roman"/>
          <w:bCs/>
          <w:i/>
          <w:sz w:val="28"/>
          <w:szCs w:val="28"/>
        </w:rPr>
        <w:t>Taxus</w:t>
      </w:r>
      <w:proofErr w:type="spellEnd"/>
      <w:r w:rsidRPr="00891BC1">
        <w:rPr>
          <w:rFonts w:ascii="Times New Roman" w:hAnsi="Times New Roman" w:cs="Times New Roman"/>
          <w:bCs/>
          <w:i/>
          <w:sz w:val="28"/>
          <w:szCs w:val="28"/>
        </w:rPr>
        <w:t xml:space="preserve"> ×media</w:t>
      </w:r>
      <w:r w:rsidRPr="00891BC1">
        <w:rPr>
          <w:rFonts w:ascii="Times New Roman" w:hAnsi="Times New Roman" w:cs="Times New Roman"/>
          <w:bCs/>
          <w:sz w:val="28"/>
          <w:szCs w:val="28"/>
        </w:rPr>
        <w:t>) – formowane żywopłoty (cenna odmiana `</w:t>
      </w:r>
      <w:proofErr w:type="spellStart"/>
      <w:r w:rsidRPr="00891BC1">
        <w:rPr>
          <w:rFonts w:ascii="Times New Roman" w:hAnsi="Times New Roman" w:cs="Times New Roman"/>
          <w:bCs/>
          <w:sz w:val="28"/>
          <w:szCs w:val="28"/>
        </w:rPr>
        <w:t>Hicksii</w:t>
      </w:r>
      <w:proofErr w:type="spellEnd"/>
      <w:r w:rsidRPr="00891BC1">
        <w:rPr>
          <w:rFonts w:ascii="Times New Roman" w:hAnsi="Times New Roman" w:cs="Times New Roman"/>
          <w:bCs/>
          <w:sz w:val="28"/>
          <w:szCs w:val="28"/>
        </w:rPr>
        <w:t>`)</w:t>
      </w:r>
      <w:r w:rsidR="00267398">
        <w:rPr>
          <w:rFonts w:ascii="Times New Roman" w:hAnsi="Times New Roman" w:cs="Times New Roman"/>
          <w:bCs/>
          <w:sz w:val="28"/>
          <w:szCs w:val="28"/>
        </w:rPr>
        <w:t>;</w:t>
      </w:r>
    </w:p>
    <w:p w14:paraId="2DD1337D" w14:textId="2710E175" w:rsidR="006F693A" w:rsidRDefault="006F693A" w:rsidP="006F693A">
      <w:pPr>
        <w:pStyle w:val="Bezodstpw"/>
        <w:spacing w:line="360" w:lineRule="auto"/>
        <w:ind w:left="142"/>
        <w:jc w:val="both"/>
        <w:rPr>
          <w:rFonts w:ascii="Times New Roman" w:hAnsi="Times New Roman" w:cs="Times New Roman"/>
          <w:bCs/>
          <w:sz w:val="28"/>
          <w:szCs w:val="28"/>
        </w:rPr>
      </w:pPr>
      <w:r w:rsidRPr="00891BC1">
        <w:rPr>
          <w:rFonts w:ascii="Times New Roman" w:hAnsi="Times New Roman" w:cs="Times New Roman"/>
          <w:bCs/>
          <w:sz w:val="28"/>
          <w:szCs w:val="28"/>
        </w:rPr>
        <w:t>•</w:t>
      </w:r>
      <w:r w:rsidRPr="00891BC1">
        <w:rPr>
          <w:rFonts w:ascii="Times New Roman" w:hAnsi="Times New Roman" w:cs="Times New Roman"/>
          <w:bCs/>
          <w:sz w:val="28"/>
          <w:szCs w:val="28"/>
        </w:rPr>
        <w:tab/>
        <w:t>choina kanadyjska (</w:t>
      </w:r>
      <w:proofErr w:type="spellStart"/>
      <w:r w:rsidRPr="00891BC1">
        <w:rPr>
          <w:rFonts w:ascii="Times New Roman" w:hAnsi="Times New Roman" w:cs="Times New Roman"/>
          <w:bCs/>
          <w:i/>
          <w:sz w:val="28"/>
          <w:szCs w:val="28"/>
        </w:rPr>
        <w:t>Tsuga</w:t>
      </w:r>
      <w:proofErr w:type="spellEnd"/>
      <w:r w:rsidRPr="00891BC1">
        <w:rPr>
          <w:rFonts w:ascii="Times New Roman" w:hAnsi="Times New Roman" w:cs="Times New Roman"/>
          <w:bCs/>
          <w:i/>
          <w:sz w:val="28"/>
          <w:szCs w:val="28"/>
        </w:rPr>
        <w:t xml:space="preserve"> </w:t>
      </w:r>
      <w:proofErr w:type="spellStart"/>
      <w:r w:rsidRPr="00891BC1">
        <w:rPr>
          <w:rFonts w:ascii="Times New Roman" w:hAnsi="Times New Roman" w:cs="Times New Roman"/>
          <w:bCs/>
          <w:i/>
          <w:sz w:val="28"/>
          <w:szCs w:val="28"/>
        </w:rPr>
        <w:t>canadensis</w:t>
      </w:r>
      <w:proofErr w:type="spellEnd"/>
      <w:r w:rsidRPr="00891BC1">
        <w:rPr>
          <w:rFonts w:ascii="Times New Roman" w:hAnsi="Times New Roman" w:cs="Times New Roman"/>
          <w:bCs/>
          <w:sz w:val="28"/>
          <w:szCs w:val="28"/>
        </w:rPr>
        <w:t>) – wartościowy gatunek na formowane żywopłoty i pasy izolacyjne</w:t>
      </w:r>
      <w:r w:rsidR="00267398">
        <w:rPr>
          <w:rFonts w:ascii="Times New Roman" w:hAnsi="Times New Roman" w:cs="Times New Roman"/>
          <w:bCs/>
          <w:sz w:val="28"/>
          <w:szCs w:val="28"/>
        </w:rPr>
        <w:t>.</w:t>
      </w:r>
    </w:p>
    <w:p w14:paraId="7F3AC066" w14:textId="77777777" w:rsidR="00891BC1" w:rsidRDefault="00891BC1" w:rsidP="006F693A">
      <w:pPr>
        <w:pStyle w:val="Bezodstpw"/>
        <w:spacing w:line="360" w:lineRule="auto"/>
        <w:ind w:left="142"/>
        <w:jc w:val="both"/>
        <w:rPr>
          <w:rFonts w:ascii="Times New Roman" w:hAnsi="Times New Roman" w:cs="Times New Roman"/>
          <w:bCs/>
          <w:sz w:val="28"/>
          <w:szCs w:val="28"/>
        </w:rPr>
      </w:pPr>
    </w:p>
    <w:p w14:paraId="0BF4078A" w14:textId="47C07C21" w:rsidR="00891BC1" w:rsidRDefault="00891BC1" w:rsidP="006F693A">
      <w:pPr>
        <w:pStyle w:val="Bezodstpw"/>
        <w:spacing w:line="360" w:lineRule="auto"/>
        <w:ind w:left="142"/>
        <w:jc w:val="both"/>
        <w:rPr>
          <w:rFonts w:ascii="Times New Roman" w:hAnsi="Times New Roman" w:cs="Times New Roman"/>
          <w:bCs/>
          <w:sz w:val="28"/>
          <w:szCs w:val="28"/>
        </w:rPr>
      </w:pPr>
      <w:r>
        <w:rPr>
          <w:rFonts w:ascii="Times New Roman" w:hAnsi="Times New Roman" w:cs="Times New Roman"/>
          <w:bCs/>
          <w:sz w:val="28"/>
          <w:szCs w:val="28"/>
        </w:rPr>
        <w:t xml:space="preserve">Jako formy izolowania ogrodów można również </w:t>
      </w:r>
      <w:r w:rsidR="00267398">
        <w:rPr>
          <w:rFonts w:ascii="Times New Roman" w:hAnsi="Times New Roman" w:cs="Times New Roman"/>
          <w:bCs/>
          <w:sz w:val="28"/>
          <w:szCs w:val="28"/>
        </w:rPr>
        <w:t>zatasować ekrany zielone z </w:t>
      </w:r>
      <w:r>
        <w:rPr>
          <w:rFonts w:ascii="Times New Roman" w:hAnsi="Times New Roman" w:cs="Times New Roman"/>
          <w:bCs/>
          <w:sz w:val="28"/>
          <w:szCs w:val="28"/>
        </w:rPr>
        <w:t>wykorzystaniem gatunków roślin pnących.</w:t>
      </w:r>
      <w:r w:rsidR="004058A9">
        <w:rPr>
          <w:rFonts w:ascii="Times New Roman" w:hAnsi="Times New Roman" w:cs="Times New Roman"/>
          <w:bCs/>
          <w:sz w:val="28"/>
          <w:szCs w:val="28"/>
        </w:rPr>
        <w:t xml:space="preserve"> Takie ekrany zajmują mało miejsca w przestrzeni ogrodowej, a jedocześnie spełnia</w:t>
      </w:r>
      <w:r w:rsidR="00267398">
        <w:rPr>
          <w:rFonts w:ascii="Times New Roman" w:hAnsi="Times New Roman" w:cs="Times New Roman"/>
          <w:bCs/>
          <w:sz w:val="28"/>
          <w:szCs w:val="28"/>
        </w:rPr>
        <w:t>ją swoja rolę w dobie kryzysu klimatycznego.</w:t>
      </w:r>
    </w:p>
    <w:p w14:paraId="76814E9B" w14:textId="70A7143D" w:rsidR="004058A9" w:rsidRDefault="004058A9" w:rsidP="0058285E">
      <w:pPr>
        <w:pStyle w:val="Bezodstpw"/>
        <w:numPr>
          <w:ilvl w:val="0"/>
          <w:numId w:val="12"/>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Bluszcze (</w:t>
      </w:r>
      <w:proofErr w:type="spellStart"/>
      <w:r w:rsidR="00267398">
        <w:rPr>
          <w:rFonts w:ascii="Times New Roman" w:hAnsi="Times New Roman" w:cs="Times New Roman"/>
          <w:bCs/>
          <w:i/>
          <w:sz w:val="28"/>
          <w:szCs w:val="28"/>
        </w:rPr>
        <w:t>H</w:t>
      </w:r>
      <w:r w:rsidRPr="004058A9">
        <w:rPr>
          <w:rFonts w:ascii="Times New Roman" w:hAnsi="Times New Roman" w:cs="Times New Roman"/>
          <w:bCs/>
          <w:i/>
          <w:sz w:val="28"/>
          <w:szCs w:val="28"/>
        </w:rPr>
        <w:t>edera</w:t>
      </w:r>
      <w:proofErr w:type="spellEnd"/>
      <w:r>
        <w:rPr>
          <w:rFonts w:ascii="Times New Roman" w:hAnsi="Times New Roman" w:cs="Times New Roman"/>
          <w:bCs/>
          <w:sz w:val="28"/>
          <w:szCs w:val="28"/>
        </w:rPr>
        <w:t xml:space="preserve"> sp.)</w:t>
      </w:r>
      <w:r w:rsidR="00267398">
        <w:rPr>
          <w:rFonts w:ascii="Times New Roman" w:hAnsi="Times New Roman" w:cs="Times New Roman"/>
          <w:bCs/>
          <w:sz w:val="28"/>
          <w:szCs w:val="28"/>
        </w:rPr>
        <w:t>;</w:t>
      </w:r>
    </w:p>
    <w:p w14:paraId="0F66D18A" w14:textId="5F4ACF14" w:rsidR="004058A9" w:rsidRPr="004058A9" w:rsidRDefault="004058A9" w:rsidP="0058285E">
      <w:pPr>
        <w:pStyle w:val="Bezodstpw"/>
        <w:numPr>
          <w:ilvl w:val="0"/>
          <w:numId w:val="12"/>
        </w:numPr>
        <w:spacing w:line="360" w:lineRule="auto"/>
        <w:jc w:val="both"/>
        <w:rPr>
          <w:rFonts w:ascii="Times New Roman" w:hAnsi="Times New Roman" w:cs="Times New Roman"/>
          <w:bCs/>
          <w:sz w:val="28"/>
          <w:szCs w:val="28"/>
          <w:lang w:val="en-US"/>
        </w:rPr>
      </w:pPr>
      <w:proofErr w:type="spellStart"/>
      <w:r w:rsidRPr="004058A9">
        <w:rPr>
          <w:rFonts w:ascii="Times New Roman" w:hAnsi="Times New Roman" w:cs="Times New Roman"/>
          <w:bCs/>
          <w:sz w:val="28"/>
          <w:szCs w:val="28"/>
          <w:lang w:val="en-US"/>
        </w:rPr>
        <w:t>Chmiel</w:t>
      </w:r>
      <w:proofErr w:type="spellEnd"/>
      <w:r w:rsidRPr="004058A9">
        <w:rPr>
          <w:rFonts w:ascii="Times New Roman" w:hAnsi="Times New Roman" w:cs="Times New Roman"/>
          <w:bCs/>
          <w:sz w:val="28"/>
          <w:szCs w:val="28"/>
          <w:lang w:val="en-US"/>
        </w:rPr>
        <w:t xml:space="preserve"> </w:t>
      </w:r>
      <w:proofErr w:type="spellStart"/>
      <w:r w:rsidR="00267398">
        <w:rPr>
          <w:rFonts w:ascii="Times New Roman" w:hAnsi="Times New Roman" w:cs="Times New Roman"/>
          <w:bCs/>
          <w:sz w:val="28"/>
          <w:szCs w:val="28"/>
          <w:lang w:val="en-US"/>
        </w:rPr>
        <w:t>zwyczajny</w:t>
      </w:r>
      <w:proofErr w:type="spellEnd"/>
      <w:r w:rsidR="00267398">
        <w:rPr>
          <w:rFonts w:ascii="Times New Roman" w:hAnsi="Times New Roman" w:cs="Times New Roman"/>
          <w:bCs/>
          <w:sz w:val="28"/>
          <w:szCs w:val="28"/>
          <w:lang w:val="en-US"/>
        </w:rPr>
        <w:t xml:space="preserve"> </w:t>
      </w:r>
      <w:r w:rsidRPr="004058A9">
        <w:rPr>
          <w:rFonts w:ascii="Times New Roman" w:hAnsi="Times New Roman" w:cs="Times New Roman"/>
          <w:bCs/>
          <w:sz w:val="28"/>
          <w:szCs w:val="28"/>
          <w:lang w:val="en-US"/>
        </w:rPr>
        <w:t>(</w:t>
      </w:r>
      <w:proofErr w:type="spellStart"/>
      <w:r w:rsidRPr="004058A9">
        <w:rPr>
          <w:rFonts w:ascii="Times New Roman" w:hAnsi="Times New Roman" w:cs="Times New Roman"/>
          <w:bCs/>
          <w:i/>
          <w:sz w:val="28"/>
          <w:szCs w:val="28"/>
          <w:lang w:val="en-US"/>
        </w:rPr>
        <w:t>Humulus</w:t>
      </w:r>
      <w:proofErr w:type="spellEnd"/>
      <w:r w:rsidRPr="004058A9">
        <w:rPr>
          <w:rFonts w:ascii="Times New Roman" w:hAnsi="Times New Roman" w:cs="Times New Roman"/>
          <w:bCs/>
          <w:i/>
          <w:sz w:val="28"/>
          <w:szCs w:val="28"/>
          <w:lang w:val="en-US"/>
        </w:rPr>
        <w:t xml:space="preserve"> </w:t>
      </w:r>
      <w:proofErr w:type="spellStart"/>
      <w:r w:rsidRPr="004058A9">
        <w:rPr>
          <w:rFonts w:ascii="Times New Roman" w:hAnsi="Times New Roman" w:cs="Times New Roman"/>
          <w:bCs/>
          <w:i/>
          <w:sz w:val="28"/>
          <w:szCs w:val="28"/>
          <w:lang w:val="en-US"/>
        </w:rPr>
        <w:t>lupulus</w:t>
      </w:r>
      <w:proofErr w:type="spellEnd"/>
      <w:r w:rsidRPr="004058A9">
        <w:rPr>
          <w:rFonts w:ascii="Times New Roman" w:hAnsi="Times New Roman" w:cs="Times New Roman"/>
          <w:bCs/>
          <w:sz w:val="28"/>
          <w:szCs w:val="28"/>
          <w:lang w:val="en-US"/>
        </w:rPr>
        <w:t>)</w:t>
      </w:r>
      <w:r w:rsidR="00267398">
        <w:rPr>
          <w:rFonts w:ascii="Times New Roman" w:hAnsi="Times New Roman" w:cs="Times New Roman"/>
          <w:bCs/>
          <w:sz w:val="28"/>
          <w:szCs w:val="28"/>
          <w:lang w:val="en-US"/>
        </w:rPr>
        <w:t>;</w:t>
      </w:r>
    </w:p>
    <w:p w14:paraId="79C1C7B2" w14:textId="728ABF76" w:rsidR="004058A9" w:rsidRPr="004058A9" w:rsidRDefault="004058A9" w:rsidP="0058285E">
      <w:pPr>
        <w:pStyle w:val="Bezodstpw"/>
        <w:numPr>
          <w:ilvl w:val="0"/>
          <w:numId w:val="12"/>
        </w:numPr>
        <w:spacing w:line="360" w:lineRule="auto"/>
        <w:jc w:val="both"/>
        <w:rPr>
          <w:rFonts w:ascii="Times New Roman" w:hAnsi="Times New Roman" w:cs="Times New Roman"/>
          <w:bCs/>
          <w:sz w:val="28"/>
          <w:szCs w:val="28"/>
          <w:lang w:val="en-US"/>
        </w:rPr>
      </w:pPr>
      <w:proofErr w:type="spellStart"/>
      <w:r w:rsidRPr="004058A9">
        <w:rPr>
          <w:rFonts w:ascii="Times New Roman" w:hAnsi="Times New Roman" w:cs="Times New Roman"/>
          <w:bCs/>
          <w:sz w:val="28"/>
          <w:szCs w:val="28"/>
          <w:lang w:val="en-US"/>
        </w:rPr>
        <w:t>Hortensja</w:t>
      </w:r>
      <w:proofErr w:type="spellEnd"/>
      <w:r w:rsidRPr="004058A9">
        <w:rPr>
          <w:rFonts w:ascii="Times New Roman" w:hAnsi="Times New Roman" w:cs="Times New Roman"/>
          <w:bCs/>
          <w:sz w:val="28"/>
          <w:szCs w:val="28"/>
          <w:lang w:val="en-US"/>
        </w:rPr>
        <w:t xml:space="preserve"> </w:t>
      </w:r>
      <w:proofErr w:type="spellStart"/>
      <w:r w:rsidRPr="004058A9">
        <w:rPr>
          <w:rFonts w:ascii="Times New Roman" w:hAnsi="Times New Roman" w:cs="Times New Roman"/>
          <w:bCs/>
          <w:sz w:val="28"/>
          <w:szCs w:val="28"/>
          <w:lang w:val="en-US"/>
        </w:rPr>
        <w:t>pnąca</w:t>
      </w:r>
      <w:proofErr w:type="spellEnd"/>
      <w:r w:rsidRPr="004058A9">
        <w:rPr>
          <w:rFonts w:ascii="Times New Roman" w:hAnsi="Times New Roman" w:cs="Times New Roman"/>
          <w:bCs/>
          <w:sz w:val="28"/>
          <w:szCs w:val="28"/>
          <w:lang w:val="en-US"/>
        </w:rPr>
        <w:t xml:space="preserve"> (</w:t>
      </w:r>
      <w:r w:rsidRPr="004058A9">
        <w:rPr>
          <w:rFonts w:ascii="Times New Roman" w:hAnsi="Times New Roman" w:cs="Times New Roman"/>
          <w:bCs/>
          <w:i/>
          <w:sz w:val="28"/>
          <w:szCs w:val="28"/>
          <w:lang w:val="en-US"/>
        </w:rPr>
        <w:t xml:space="preserve">Hydrangea </w:t>
      </w:r>
      <w:proofErr w:type="spellStart"/>
      <w:r w:rsidRPr="004058A9">
        <w:rPr>
          <w:rFonts w:ascii="Times New Roman" w:hAnsi="Times New Roman" w:cs="Times New Roman"/>
          <w:bCs/>
          <w:i/>
          <w:sz w:val="28"/>
          <w:szCs w:val="28"/>
          <w:lang w:val="en-US"/>
        </w:rPr>
        <w:t>petiolaris</w:t>
      </w:r>
      <w:proofErr w:type="spellEnd"/>
      <w:r w:rsidRPr="004058A9">
        <w:rPr>
          <w:rFonts w:ascii="Times New Roman" w:hAnsi="Times New Roman" w:cs="Times New Roman"/>
          <w:bCs/>
          <w:sz w:val="28"/>
          <w:szCs w:val="28"/>
          <w:lang w:val="en-US"/>
        </w:rPr>
        <w:t>)</w:t>
      </w:r>
      <w:r w:rsidR="00267398">
        <w:rPr>
          <w:rFonts w:ascii="Times New Roman" w:hAnsi="Times New Roman" w:cs="Times New Roman"/>
          <w:bCs/>
          <w:sz w:val="28"/>
          <w:szCs w:val="28"/>
          <w:lang w:val="en-US"/>
        </w:rPr>
        <w:t>;</w:t>
      </w:r>
    </w:p>
    <w:p w14:paraId="55222649" w14:textId="53F72069" w:rsidR="004058A9" w:rsidRPr="004058A9" w:rsidRDefault="004058A9" w:rsidP="0058285E">
      <w:pPr>
        <w:pStyle w:val="Bezodstpw"/>
        <w:numPr>
          <w:ilvl w:val="0"/>
          <w:numId w:val="12"/>
        </w:numPr>
        <w:spacing w:line="360" w:lineRule="auto"/>
        <w:jc w:val="both"/>
        <w:rPr>
          <w:rFonts w:ascii="Times New Roman" w:hAnsi="Times New Roman" w:cs="Times New Roman"/>
          <w:bCs/>
          <w:sz w:val="28"/>
          <w:szCs w:val="28"/>
          <w:lang w:val="en-US"/>
        </w:rPr>
      </w:pPr>
      <w:proofErr w:type="spellStart"/>
      <w:r w:rsidRPr="004058A9">
        <w:rPr>
          <w:rFonts w:ascii="Times New Roman" w:hAnsi="Times New Roman" w:cs="Times New Roman"/>
          <w:bCs/>
          <w:sz w:val="28"/>
          <w:szCs w:val="28"/>
          <w:lang w:val="en-US"/>
        </w:rPr>
        <w:t>Kokornak</w:t>
      </w:r>
      <w:proofErr w:type="spellEnd"/>
      <w:r w:rsidR="00267398">
        <w:rPr>
          <w:rFonts w:ascii="Times New Roman" w:hAnsi="Times New Roman" w:cs="Times New Roman"/>
          <w:bCs/>
          <w:sz w:val="28"/>
          <w:szCs w:val="28"/>
          <w:lang w:val="en-US"/>
        </w:rPr>
        <w:t xml:space="preserve"> </w:t>
      </w:r>
      <w:proofErr w:type="spellStart"/>
      <w:r w:rsidR="00267398">
        <w:rPr>
          <w:rFonts w:ascii="Times New Roman" w:hAnsi="Times New Roman" w:cs="Times New Roman"/>
          <w:bCs/>
          <w:sz w:val="28"/>
          <w:szCs w:val="28"/>
          <w:lang w:val="en-US"/>
        </w:rPr>
        <w:t>wielkolistny</w:t>
      </w:r>
      <w:proofErr w:type="spellEnd"/>
      <w:r w:rsidRPr="004058A9">
        <w:rPr>
          <w:rFonts w:ascii="Times New Roman" w:hAnsi="Times New Roman" w:cs="Times New Roman"/>
          <w:bCs/>
          <w:sz w:val="28"/>
          <w:szCs w:val="28"/>
          <w:lang w:val="en-US"/>
        </w:rPr>
        <w:t xml:space="preserve"> (</w:t>
      </w:r>
      <w:proofErr w:type="spellStart"/>
      <w:r w:rsidRPr="004058A9">
        <w:rPr>
          <w:rFonts w:ascii="Times New Roman" w:hAnsi="Times New Roman" w:cs="Times New Roman"/>
          <w:bCs/>
          <w:i/>
          <w:sz w:val="28"/>
          <w:szCs w:val="28"/>
          <w:lang w:val="en-US"/>
        </w:rPr>
        <w:t>Aristolochia</w:t>
      </w:r>
      <w:proofErr w:type="spellEnd"/>
      <w:r w:rsidRPr="004058A9">
        <w:rPr>
          <w:rFonts w:ascii="Times New Roman" w:hAnsi="Times New Roman" w:cs="Times New Roman"/>
          <w:bCs/>
          <w:i/>
          <w:sz w:val="28"/>
          <w:szCs w:val="28"/>
          <w:lang w:val="en-US"/>
        </w:rPr>
        <w:t xml:space="preserve"> </w:t>
      </w:r>
      <w:proofErr w:type="spellStart"/>
      <w:r w:rsidRPr="004058A9">
        <w:rPr>
          <w:rFonts w:ascii="Times New Roman" w:hAnsi="Times New Roman" w:cs="Times New Roman"/>
          <w:bCs/>
          <w:i/>
          <w:sz w:val="28"/>
          <w:szCs w:val="28"/>
          <w:lang w:val="en-US"/>
        </w:rPr>
        <w:t>durior</w:t>
      </w:r>
      <w:proofErr w:type="spellEnd"/>
      <w:r w:rsidRPr="004058A9">
        <w:rPr>
          <w:rFonts w:ascii="Times New Roman" w:hAnsi="Times New Roman" w:cs="Times New Roman"/>
          <w:bCs/>
          <w:sz w:val="28"/>
          <w:szCs w:val="28"/>
          <w:lang w:val="en-US"/>
        </w:rPr>
        <w:t>)</w:t>
      </w:r>
      <w:r w:rsidR="00267398">
        <w:rPr>
          <w:rFonts w:ascii="Times New Roman" w:hAnsi="Times New Roman" w:cs="Times New Roman"/>
          <w:bCs/>
          <w:sz w:val="28"/>
          <w:szCs w:val="28"/>
          <w:lang w:val="en-US"/>
        </w:rPr>
        <w:t>;</w:t>
      </w:r>
    </w:p>
    <w:p w14:paraId="5FAF8836" w14:textId="4AA3366F" w:rsidR="004058A9" w:rsidRPr="004058A9" w:rsidRDefault="004058A9" w:rsidP="0058285E">
      <w:pPr>
        <w:pStyle w:val="Bezodstpw"/>
        <w:numPr>
          <w:ilvl w:val="0"/>
          <w:numId w:val="12"/>
        </w:numPr>
        <w:spacing w:line="360" w:lineRule="auto"/>
        <w:jc w:val="both"/>
        <w:rPr>
          <w:rFonts w:ascii="Times New Roman" w:hAnsi="Times New Roman" w:cs="Times New Roman"/>
          <w:bCs/>
          <w:sz w:val="28"/>
          <w:szCs w:val="28"/>
          <w:lang w:val="en-US"/>
        </w:rPr>
      </w:pPr>
      <w:proofErr w:type="spellStart"/>
      <w:r w:rsidRPr="004058A9">
        <w:rPr>
          <w:rFonts w:ascii="Times New Roman" w:hAnsi="Times New Roman" w:cs="Times New Roman"/>
          <w:bCs/>
          <w:sz w:val="28"/>
          <w:szCs w:val="28"/>
          <w:lang w:val="en-US"/>
        </w:rPr>
        <w:t>Powojniki</w:t>
      </w:r>
      <w:proofErr w:type="spellEnd"/>
      <w:r w:rsidRPr="004058A9">
        <w:rPr>
          <w:rFonts w:ascii="Times New Roman" w:hAnsi="Times New Roman" w:cs="Times New Roman"/>
          <w:bCs/>
          <w:sz w:val="28"/>
          <w:szCs w:val="28"/>
          <w:lang w:val="en-US"/>
        </w:rPr>
        <w:t xml:space="preserve"> (</w:t>
      </w:r>
      <w:r w:rsidRPr="004058A9">
        <w:rPr>
          <w:rFonts w:ascii="Times New Roman" w:hAnsi="Times New Roman" w:cs="Times New Roman"/>
          <w:bCs/>
          <w:i/>
          <w:sz w:val="28"/>
          <w:szCs w:val="28"/>
          <w:lang w:val="en-US"/>
        </w:rPr>
        <w:t>Clematis</w:t>
      </w:r>
      <w:r w:rsidRPr="004058A9">
        <w:rPr>
          <w:rFonts w:ascii="Times New Roman" w:hAnsi="Times New Roman" w:cs="Times New Roman"/>
          <w:bCs/>
          <w:sz w:val="28"/>
          <w:szCs w:val="28"/>
          <w:lang w:val="en-US"/>
        </w:rPr>
        <w:t xml:space="preserve"> sp.)</w:t>
      </w:r>
      <w:r w:rsidR="00267398">
        <w:rPr>
          <w:rFonts w:ascii="Times New Roman" w:hAnsi="Times New Roman" w:cs="Times New Roman"/>
          <w:bCs/>
          <w:sz w:val="28"/>
          <w:szCs w:val="28"/>
          <w:lang w:val="en-US"/>
        </w:rPr>
        <w:t>;</w:t>
      </w:r>
    </w:p>
    <w:p w14:paraId="02A02439" w14:textId="726C1571" w:rsidR="004058A9" w:rsidRPr="004058A9" w:rsidRDefault="004058A9" w:rsidP="0058285E">
      <w:pPr>
        <w:pStyle w:val="Bezodstpw"/>
        <w:numPr>
          <w:ilvl w:val="0"/>
          <w:numId w:val="12"/>
        </w:numPr>
        <w:spacing w:line="360" w:lineRule="auto"/>
        <w:jc w:val="both"/>
        <w:rPr>
          <w:rFonts w:ascii="Times New Roman" w:hAnsi="Times New Roman" w:cs="Times New Roman"/>
          <w:bCs/>
          <w:sz w:val="28"/>
          <w:szCs w:val="28"/>
          <w:lang w:val="en-US"/>
        </w:rPr>
      </w:pPr>
      <w:proofErr w:type="spellStart"/>
      <w:r w:rsidRPr="004058A9">
        <w:rPr>
          <w:rFonts w:ascii="Times New Roman" w:hAnsi="Times New Roman" w:cs="Times New Roman"/>
          <w:bCs/>
          <w:sz w:val="28"/>
          <w:szCs w:val="28"/>
          <w:lang w:val="en-US"/>
        </w:rPr>
        <w:t>Winobluszcze</w:t>
      </w:r>
      <w:proofErr w:type="spellEnd"/>
      <w:r w:rsidRPr="004058A9">
        <w:rPr>
          <w:rFonts w:ascii="Times New Roman" w:hAnsi="Times New Roman" w:cs="Times New Roman"/>
          <w:bCs/>
          <w:sz w:val="28"/>
          <w:szCs w:val="28"/>
          <w:lang w:val="en-US"/>
        </w:rPr>
        <w:t xml:space="preserve"> (</w:t>
      </w:r>
      <w:proofErr w:type="spellStart"/>
      <w:r w:rsidRPr="004058A9">
        <w:rPr>
          <w:rFonts w:ascii="Times New Roman" w:hAnsi="Times New Roman" w:cs="Times New Roman"/>
          <w:bCs/>
          <w:i/>
          <w:sz w:val="28"/>
          <w:szCs w:val="28"/>
          <w:lang w:val="en-US"/>
        </w:rPr>
        <w:t>Parthenocissus</w:t>
      </w:r>
      <w:proofErr w:type="spellEnd"/>
      <w:r w:rsidRPr="004058A9">
        <w:rPr>
          <w:rFonts w:ascii="Times New Roman" w:hAnsi="Times New Roman" w:cs="Times New Roman"/>
          <w:bCs/>
          <w:sz w:val="28"/>
          <w:szCs w:val="28"/>
          <w:lang w:val="en-US"/>
        </w:rPr>
        <w:t xml:space="preserve"> sp.)</w:t>
      </w:r>
      <w:r w:rsidR="00267398">
        <w:rPr>
          <w:rFonts w:ascii="Times New Roman" w:hAnsi="Times New Roman" w:cs="Times New Roman"/>
          <w:bCs/>
          <w:sz w:val="28"/>
          <w:szCs w:val="28"/>
          <w:lang w:val="en-US"/>
        </w:rPr>
        <w:t>;</w:t>
      </w:r>
    </w:p>
    <w:p w14:paraId="196CEBD6" w14:textId="377F7714" w:rsidR="004058A9" w:rsidRDefault="004058A9" w:rsidP="0058285E">
      <w:pPr>
        <w:pStyle w:val="Bezodstpw"/>
        <w:numPr>
          <w:ilvl w:val="0"/>
          <w:numId w:val="12"/>
        </w:numPr>
        <w:spacing w:line="360" w:lineRule="auto"/>
        <w:jc w:val="both"/>
        <w:rPr>
          <w:rFonts w:ascii="Times New Roman" w:hAnsi="Times New Roman" w:cs="Times New Roman"/>
          <w:bCs/>
          <w:sz w:val="28"/>
          <w:szCs w:val="28"/>
          <w:lang w:val="en-US"/>
        </w:rPr>
      </w:pPr>
      <w:proofErr w:type="spellStart"/>
      <w:r w:rsidRPr="004058A9">
        <w:rPr>
          <w:rFonts w:ascii="Times New Roman" w:hAnsi="Times New Roman" w:cs="Times New Roman"/>
          <w:bCs/>
          <w:sz w:val="28"/>
          <w:szCs w:val="28"/>
          <w:lang w:val="en-US"/>
        </w:rPr>
        <w:t>Winorośl</w:t>
      </w:r>
      <w:proofErr w:type="spellEnd"/>
      <w:r w:rsidRPr="004058A9">
        <w:rPr>
          <w:rFonts w:ascii="Times New Roman" w:hAnsi="Times New Roman" w:cs="Times New Roman"/>
          <w:bCs/>
          <w:sz w:val="28"/>
          <w:szCs w:val="28"/>
          <w:lang w:val="en-US"/>
        </w:rPr>
        <w:t xml:space="preserve"> </w:t>
      </w:r>
      <w:proofErr w:type="spellStart"/>
      <w:r w:rsidRPr="004058A9">
        <w:rPr>
          <w:rFonts w:ascii="Times New Roman" w:hAnsi="Times New Roman" w:cs="Times New Roman"/>
          <w:bCs/>
          <w:sz w:val="28"/>
          <w:szCs w:val="28"/>
          <w:lang w:val="en-US"/>
        </w:rPr>
        <w:t>japońska</w:t>
      </w:r>
      <w:proofErr w:type="spellEnd"/>
      <w:r w:rsidRPr="004058A9">
        <w:rPr>
          <w:rFonts w:ascii="Times New Roman" w:hAnsi="Times New Roman" w:cs="Times New Roman"/>
          <w:bCs/>
          <w:sz w:val="28"/>
          <w:szCs w:val="28"/>
          <w:lang w:val="en-US"/>
        </w:rPr>
        <w:t xml:space="preserve"> (</w:t>
      </w:r>
      <w:proofErr w:type="spellStart"/>
      <w:r w:rsidRPr="004058A9">
        <w:rPr>
          <w:rFonts w:ascii="Times New Roman" w:hAnsi="Times New Roman" w:cs="Times New Roman"/>
          <w:bCs/>
          <w:i/>
          <w:sz w:val="28"/>
          <w:szCs w:val="28"/>
          <w:lang w:val="en-US"/>
        </w:rPr>
        <w:t>Vitis</w:t>
      </w:r>
      <w:proofErr w:type="spellEnd"/>
      <w:r w:rsidRPr="004058A9">
        <w:rPr>
          <w:rFonts w:ascii="Times New Roman" w:hAnsi="Times New Roman" w:cs="Times New Roman"/>
          <w:bCs/>
          <w:i/>
          <w:sz w:val="28"/>
          <w:szCs w:val="28"/>
          <w:lang w:val="en-US"/>
        </w:rPr>
        <w:t xml:space="preserve"> </w:t>
      </w:r>
      <w:proofErr w:type="spellStart"/>
      <w:r w:rsidRPr="004058A9">
        <w:rPr>
          <w:rFonts w:ascii="Times New Roman" w:hAnsi="Times New Roman" w:cs="Times New Roman"/>
          <w:bCs/>
          <w:i/>
          <w:sz w:val="28"/>
          <w:szCs w:val="28"/>
          <w:lang w:val="en-US"/>
        </w:rPr>
        <w:t>coignetiae</w:t>
      </w:r>
      <w:proofErr w:type="spellEnd"/>
      <w:r>
        <w:rPr>
          <w:rFonts w:ascii="Times New Roman" w:hAnsi="Times New Roman" w:cs="Times New Roman"/>
          <w:bCs/>
          <w:sz w:val="28"/>
          <w:szCs w:val="28"/>
          <w:lang w:val="en-US"/>
        </w:rPr>
        <w:t>)</w:t>
      </w:r>
      <w:r w:rsidR="00267398">
        <w:rPr>
          <w:rFonts w:ascii="Times New Roman" w:hAnsi="Times New Roman" w:cs="Times New Roman"/>
          <w:bCs/>
          <w:sz w:val="28"/>
          <w:szCs w:val="28"/>
          <w:lang w:val="en-US"/>
        </w:rPr>
        <w:t>.</w:t>
      </w:r>
    </w:p>
    <w:p w14:paraId="30080AD1" w14:textId="77777777" w:rsidR="00267398" w:rsidRDefault="00267398" w:rsidP="006F693A">
      <w:pPr>
        <w:pStyle w:val="Bezodstpw"/>
        <w:spacing w:line="360" w:lineRule="auto"/>
        <w:ind w:left="142"/>
        <w:jc w:val="both"/>
        <w:rPr>
          <w:rFonts w:ascii="Times New Roman" w:hAnsi="Times New Roman" w:cs="Times New Roman"/>
          <w:bCs/>
          <w:sz w:val="28"/>
          <w:szCs w:val="28"/>
        </w:rPr>
      </w:pPr>
    </w:p>
    <w:p w14:paraId="3AD46AB4" w14:textId="2C5E919A" w:rsidR="004058A9" w:rsidRDefault="008B7549" w:rsidP="00267398">
      <w:pPr>
        <w:pStyle w:val="Bezodstpw"/>
        <w:spacing w:line="360" w:lineRule="auto"/>
        <w:ind w:left="142" w:firstLine="360"/>
        <w:jc w:val="both"/>
        <w:rPr>
          <w:rFonts w:ascii="Times New Roman" w:hAnsi="Times New Roman" w:cs="Times New Roman"/>
          <w:bCs/>
          <w:sz w:val="28"/>
          <w:szCs w:val="28"/>
        </w:rPr>
      </w:pPr>
      <w:r w:rsidRPr="008B7549">
        <w:rPr>
          <w:rFonts w:ascii="Times New Roman" w:hAnsi="Times New Roman" w:cs="Times New Roman"/>
          <w:bCs/>
          <w:sz w:val="28"/>
          <w:szCs w:val="28"/>
        </w:rPr>
        <w:t>Jedną z nowoczesnych form aranżacji ogrodów jest stosow</w:t>
      </w:r>
      <w:r>
        <w:rPr>
          <w:rFonts w:ascii="Times New Roman" w:hAnsi="Times New Roman" w:cs="Times New Roman"/>
          <w:bCs/>
          <w:sz w:val="28"/>
          <w:szCs w:val="28"/>
        </w:rPr>
        <w:t xml:space="preserve">anie tzw. zielonych dachów. Przy wykorzystaniu odpowiednich gatunków można powiększyć powierzchnię </w:t>
      </w:r>
      <w:r w:rsidR="0058285E">
        <w:rPr>
          <w:rFonts w:ascii="Times New Roman" w:hAnsi="Times New Roman" w:cs="Times New Roman"/>
          <w:bCs/>
          <w:sz w:val="28"/>
          <w:szCs w:val="28"/>
        </w:rPr>
        <w:t>aktywną pod względem procesów fotosyntezy.</w:t>
      </w:r>
    </w:p>
    <w:p w14:paraId="7ED740E0" w14:textId="5479E68D" w:rsidR="000A5F23" w:rsidRDefault="0058285E" w:rsidP="000A5F23">
      <w:pPr>
        <w:pStyle w:val="Bezodstpw"/>
        <w:spacing w:line="360" w:lineRule="auto"/>
        <w:ind w:left="862"/>
        <w:jc w:val="both"/>
        <w:rPr>
          <w:rFonts w:ascii="Times New Roman" w:hAnsi="Times New Roman" w:cs="Times New Roman"/>
          <w:bCs/>
          <w:sz w:val="28"/>
          <w:szCs w:val="28"/>
        </w:rPr>
      </w:pPr>
      <w:r>
        <w:rPr>
          <w:rFonts w:ascii="Times New Roman" w:hAnsi="Times New Roman" w:cs="Times New Roman"/>
          <w:bCs/>
          <w:sz w:val="28"/>
          <w:szCs w:val="28"/>
        </w:rPr>
        <w:t>Zalecane rośliny to m.in.:</w:t>
      </w:r>
    </w:p>
    <w:p w14:paraId="638E890F" w14:textId="3F93B184" w:rsidR="000A5F23" w:rsidRPr="000A5F23" w:rsidRDefault="0058285E" w:rsidP="000A5F23">
      <w:pPr>
        <w:pStyle w:val="Bezodstpw"/>
        <w:numPr>
          <w:ilvl w:val="0"/>
          <w:numId w:val="1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Rojniki (</w:t>
      </w:r>
      <w:proofErr w:type="spellStart"/>
      <w:r w:rsidRPr="0058285E">
        <w:rPr>
          <w:rFonts w:ascii="Times New Roman" w:hAnsi="Times New Roman" w:cs="Times New Roman"/>
          <w:bCs/>
          <w:i/>
          <w:sz w:val="28"/>
          <w:szCs w:val="28"/>
        </w:rPr>
        <w:t>Sempervivum</w:t>
      </w:r>
      <w:proofErr w:type="spellEnd"/>
      <w:r>
        <w:rPr>
          <w:rFonts w:ascii="Times New Roman" w:hAnsi="Times New Roman" w:cs="Times New Roman"/>
          <w:bCs/>
          <w:sz w:val="28"/>
          <w:szCs w:val="28"/>
        </w:rPr>
        <w:t xml:space="preserve"> sp.)</w:t>
      </w:r>
      <w:r w:rsidR="00267398">
        <w:rPr>
          <w:rFonts w:ascii="Times New Roman" w:hAnsi="Times New Roman" w:cs="Times New Roman"/>
          <w:bCs/>
          <w:sz w:val="28"/>
          <w:szCs w:val="28"/>
        </w:rPr>
        <w:t>;</w:t>
      </w:r>
    </w:p>
    <w:p w14:paraId="7511D9FE" w14:textId="200DFAA2" w:rsidR="0058285E" w:rsidRDefault="0058285E" w:rsidP="0058285E">
      <w:pPr>
        <w:pStyle w:val="Bezodstpw"/>
        <w:numPr>
          <w:ilvl w:val="0"/>
          <w:numId w:val="1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Rozchodniki (</w:t>
      </w:r>
      <w:proofErr w:type="spellStart"/>
      <w:r w:rsidRPr="0058285E">
        <w:rPr>
          <w:rFonts w:ascii="Times New Roman" w:hAnsi="Times New Roman" w:cs="Times New Roman"/>
          <w:bCs/>
          <w:i/>
          <w:sz w:val="28"/>
          <w:szCs w:val="28"/>
        </w:rPr>
        <w:t>Sedum</w:t>
      </w:r>
      <w:proofErr w:type="spellEnd"/>
      <w:r>
        <w:rPr>
          <w:rFonts w:ascii="Times New Roman" w:hAnsi="Times New Roman" w:cs="Times New Roman"/>
          <w:bCs/>
          <w:sz w:val="28"/>
          <w:szCs w:val="28"/>
        </w:rPr>
        <w:t xml:space="preserve"> sp.)</w:t>
      </w:r>
      <w:r w:rsidR="00267398">
        <w:rPr>
          <w:rFonts w:ascii="Times New Roman" w:hAnsi="Times New Roman" w:cs="Times New Roman"/>
          <w:bCs/>
          <w:sz w:val="28"/>
          <w:szCs w:val="28"/>
        </w:rPr>
        <w:t>;</w:t>
      </w:r>
    </w:p>
    <w:p w14:paraId="099C90F8" w14:textId="5354DEFC" w:rsidR="0058285E" w:rsidRDefault="0058285E" w:rsidP="0058285E">
      <w:pPr>
        <w:pStyle w:val="Bezodstpw"/>
        <w:numPr>
          <w:ilvl w:val="0"/>
          <w:numId w:val="1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Trawy i turzyce (f. </w:t>
      </w:r>
      <w:proofErr w:type="spellStart"/>
      <w:r w:rsidRPr="0058285E">
        <w:rPr>
          <w:rFonts w:ascii="Times New Roman" w:hAnsi="Times New Roman" w:cs="Times New Roman"/>
          <w:bCs/>
          <w:i/>
          <w:sz w:val="28"/>
          <w:szCs w:val="28"/>
        </w:rPr>
        <w:t>Poaceae</w:t>
      </w:r>
      <w:proofErr w:type="spellEnd"/>
      <w:r>
        <w:rPr>
          <w:rFonts w:ascii="Times New Roman" w:hAnsi="Times New Roman" w:cs="Times New Roman"/>
          <w:bCs/>
          <w:sz w:val="28"/>
          <w:szCs w:val="28"/>
        </w:rPr>
        <w:t>)</w:t>
      </w:r>
      <w:r w:rsidR="00267398">
        <w:rPr>
          <w:rFonts w:ascii="Times New Roman" w:hAnsi="Times New Roman" w:cs="Times New Roman"/>
          <w:bCs/>
          <w:sz w:val="28"/>
          <w:szCs w:val="28"/>
        </w:rPr>
        <w:t>;</w:t>
      </w:r>
    </w:p>
    <w:p w14:paraId="36DB2D98" w14:textId="79FB43FB" w:rsidR="007E3B6C" w:rsidRPr="007E3B6C" w:rsidRDefault="007E3B6C" w:rsidP="007E3B6C">
      <w:pPr>
        <w:pStyle w:val="Bezodstpw"/>
        <w:numPr>
          <w:ilvl w:val="0"/>
          <w:numId w:val="1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Mchy (</w:t>
      </w:r>
      <w:proofErr w:type="spellStart"/>
      <w:r w:rsidRPr="0058285E">
        <w:rPr>
          <w:rFonts w:ascii="Times New Roman" w:hAnsi="Times New Roman" w:cs="Times New Roman"/>
          <w:bCs/>
          <w:i/>
          <w:sz w:val="28"/>
          <w:szCs w:val="28"/>
        </w:rPr>
        <w:t>Bryophyta</w:t>
      </w:r>
      <w:proofErr w:type="spellEnd"/>
      <w:r>
        <w:rPr>
          <w:rFonts w:ascii="Times New Roman" w:hAnsi="Times New Roman" w:cs="Times New Roman"/>
          <w:bCs/>
          <w:sz w:val="28"/>
          <w:szCs w:val="28"/>
        </w:rPr>
        <w:t>)</w:t>
      </w:r>
      <w:r w:rsidR="00267398">
        <w:rPr>
          <w:rFonts w:ascii="Times New Roman" w:hAnsi="Times New Roman" w:cs="Times New Roman"/>
          <w:bCs/>
          <w:sz w:val="28"/>
          <w:szCs w:val="28"/>
        </w:rPr>
        <w:t>;</w:t>
      </w:r>
      <w:r>
        <w:rPr>
          <w:rFonts w:ascii="Times New Roman" w:hAnsi="Times New Roman" w:cs="Times New Roman"/>
          <w:bCs/>
          <w:sz w:val="28"/>
          <w:szCs w:val="28"/>
        </w:rPr>
        <w:t xml:space="preserve"> </w:t>
      </w:r>
    </w:p>
    <w:p w14:paraId="1F9112F6" w14:textId="376BFD9A" w:rsidR="000A5F23" w:rsidRDefault="000A5F23" w:rsidP="0058285E">
      <w:pPr>
        <w:pStyle w:val="Bezodstpw"/>
        <w:numPr>
          <w:ilvl w:val="0"/>
          <w:numId w:val="1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niskie byliny i krzewinki</w:t>
      </w:r>
      <w:r w:rsidR="00267398">
        <w:rPr>
          <w:rFonts w:ascii="Times New Roman" w:hAnsi="Times New Roman" w:cs="Times New Roman"/>
          <w:bCs/>
          <w:sz w:val="28"/>
          <w:szCs w:val="28"/>
        </w:rPr>
        <w:t>.</w:t>
      </w:r>
    </w:p>
    <w:p w14:paraId="3CDDC17C" w14:textId="77777777" w:rsidR="008D0116" w:rsidRDefault="008D0116" w:rsidP="008D0116">
      <w:pPr>
        <w:pStyle w:val="Bezodstpw"/>
        <w:spacing w:line="360" w:lineRule="auto"/>
        <w:ind w:left="862"/>
        <w:jc w:val="both"/>
        <w:rPr>
          <w:rFonts w:ascii="Times New Roman" w:hAnsi="Times New Roman" w:cs="Times New Roman"/>
          <w:bCs/>
          <w:sz w:val="28"/>
          <w:szCs w:val="28"/>
        </w:rPr>
      </w:pPr>
    </w:p>
    <w:p w14:paraId="24A344FC" w14:textId="03E434E8" w:rsidR="00B0696A" w:rsidRDefault="00B0696A" w:rsidP="00B0696A">
      <w:pPr>
        <w:pStyle w:val="Bezodstpw"/>
        <w:numPr>
          <w:ilvl w:val="0"/>
          <w:numId w:val="11"/>
        </w:numPr>
        <w:spacing w:line="360" w:lineRule="auto"/>
        <w:jc w:val="both"/>
        <w:rPr>
          <w:rFonts w:ascii="Times New Roman" w:hAnsi="Times New Roman" w:cs="Times New Roman"/>
          <w:b/>
          <w:sz w:val="28"/>
          <w:szCs w:val="28"/>
        </w:rPr>
      </w:pPr>
      <w:r w:rsidRPr="00B0696A">
        <w:rPr>
          <w:rFonts w:ascii="Times New Roman" w:hAnsi="Times New Roman" w:cs="Times New Roman"/>
          <w:b/>
          <w:sz w:val="28"/>
          <w:szCs w:val="28"/>
        </w:rPr>
        <w:t>Bioróżnorodność i uprawy ekologiczne</w:t>
      </w:r>
    </w:p>
    <w:p w14:paraId="64DB67D6" w14:textId="2D55A036" w:rsidR="00B0696A" w:rsidRPr="00B0696A" w:rsidRDefault="00B0696A" w:rsidP="00B0696A">
      <w:pPr>
        <w:pStyle w:val="Bezodstpw"/>
        <w:spacing w:line="360" w:lineRule="auto"/>
        <w:ind w:left="142" w:firstLine="566"/>
        <w:jc w:val="both"/>
        <w:rPr>
          <w:rFonts w:ascii="Times New Roman" w:hAnsi="Times New Roman" w:cs="Times New Roman"/>
          <w:sz w:val="28"/>
          <w:szCs w:val="28"/>
        </w:rPr>
      </w:pPr>
      <w:r w:rsidRPr="00B0696A">
        <w:rPr>
          <w:rFonts w:ascii="Times New Roman" w:hAnsi="Times New Roman" w:cs="Times New Roman"/>
          <w:sz w:val="28"/>
          <w:szCs w:val="28"/>
        </w:rPr>
        <w:t xml:space="preserve">Ogrody działkowe ze względu na różnorodność </w:t>
      </w:r>
      <w:proofErr w:type="spellStart"/>
      <w:r w:rsidRPr="00B0696A">
        <w:rPr>
          <w:rFonts w:ascii="Times New Roman" w:hAnsi="Times New Roman" w:cs="Times New Roman"/>
          <w:sz w:val="28"/>
          <w:szCs w:val="28"/>
        </w:rPr>
        <w:t>nasadzeń</w:t>
      </w:r>
      <w:proofErr w:type="spellEnd"/>
      <w:r w:rsidRPr="00B0696A">
        <w:rPr>
          <w:rFonts w:ascii="Times New Roman" w:hAnsi="Times New Roman" w:cs="Times New Roman"/>
          <w:sz w:val="28"/>
          <w:szCs w:val="28"/>
        </w:rPr>
        <w:t>, wyjątkowy mikroklimat, który jest inny niż w miejskich parkach</w:t>
      </w:r>
      <w:r>
        <w:rPr>
          <w:rFonts w:ascii="Times New Roman" w:hAnsi="Times New Roman" w:cs="Times New Roman"/>
          <w:sz w:val="28"/>
          <w:szCs w:val="28"/>
        </w:rPr>
        <w:t xml:space="preserve"> i</w:t>
      </w:r>
      <w:r w:rsidRPr="00B0696A">
        <w:rPr>
          <w:rFonts w:ascii="Times New Roman" w:hAnsi="Times New Roman" w:cs="Times New Roman"/>
          <w:sz w:val="28"/>
          <w:szCs w:val="28"/>
        </w:rPr>
        <w:t xml:space="preserve"> otaczających lasach, zasługują na szczególną ochronę i wsparcie ze strony Zarządów ROD i władz miast.</w:t>
      </w:r>
    </w:p>
    <w:p w14:paraId="4AD82F9E" w14:textId="77777777" w:rsidR="00B0696A" w:rsidRDefault="00B0696A" w:rsidP="00B0696A">
      <w:pPr>
        <w:pStyle w:val="Bezodstpw"/>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Ochrona różnorodności gatunkowej w miastach </w:t>
      </w:r>
    </w:p>
    <w:p w14:paraId="4E5FC367" w14:textId="5B222EB9" w:rsidR="00B0696A" w:rsidRDefault="00B0696A" w:rsidP="00295CD0">
      <w:pPr>
        <w:pStyle w:val="Bezodstpw"/>
        <w:spacing w:line="360" w:lineRule="auto"/>
        <w:ind w:firstLine="142"/>
        <w:jc w:val="both"/>
        <w:rPr>
          <w:rFonts w:ascii="Times New Roman" w:hAnsi="Times New Roman" w:cs="Times New Roman"/>
          <w:sz w:val="28"/>
          <w:szCs w:val="28"/>
        </w:rPr>
      </w:pPr>
      <w:r w:rsidRPr="005945EB">
        <w:rPr>
          <w:rFonts w:ascii="Times New Roman" w:hAnsi="Times New Roman" w:cs="Times New Roman"/>
          <w:sz w:val="28"/>
          <w:szCs w:val="28"/>
        </w:rPr>
        <w:t>Pomimo upływu lat</w:t>
      </w:r>
      <w:r>
        <w:rPr>
          <w:rFonts w:ascii="Times New Roman" w:hAnsi="Times New Roman" w:cs="Times New Roman"/>
          <w:sz w:val="28"/>
          <w:szCs w:val="28"/>
        </w:rPr>
        <w:t>,</w:t>
      </w:r>
      <w:r w:rsidRPr="005945EB">
        <w:rPr>
          <w:rFonts w:ascii="Times New Roman" w:hAnsi="Times New Roman" w:cs="Times New Roman"/>
          <w:sz w:val="28"/>
          <w:szCs w:val="28"/>
        </w:rPr>
        <w:t xml:space="preserve"> ogrody działkowe to bardzo cenne przyrodniczo miejsca wypoczynku dla ludzi i schronienia dla zwierząt.</w:t>
      </w:r>
      <w:r w:rsidR="00267398">
        <w:rPr>
          <w:rFonts w:ascii="Times New Roman" w:hAnsi="Times New Roman" w:cs="Times New Roman"/>
          <w:sz w:val="28"/>
          <w:szCs w:val="28"/>
        </w:rPr>
        <w:t xml:space="preserve"> Rośnie  w nich wiele cennych i </w:t>
      </w:r>
      <w:r w:rsidRPr="005945EB">
        <w:rPr>
          <w:rFonts w:ascii="Times New Roman" w:hAnsi="Times New Roman" w:cs="Times New Roman"/>
          <w:sz w:val="28"/>
          <w:szCs w:val="28"/>
        </w:rPr>
        <w:t xml:space="preserve">rzadkich gatunków drzew, starych odmian krzewów i roślin kwiatowych. Różnorodność roślin uprawnych,  </w:t>
      </w:r>
      <w:r>
        <w:rPr>
          <w:rFonts w:ascii="Times New Roman" w:hAnsi="Times New Roman" w:cs="Times New Roman"/>
          <w:sz w:val="28"/>
          <w:szCs w:val="28"/>
        </w:rPr>
        <w:t xml:space="preserve">pozostaje </w:t>
      </w:r>
      <w:r w:rsidRPr="005945EB">
        <w:rPr>
          <w:rFonts w:ascii="Times New Roman" w:hAnsi="Times New Roman" w:cs="Times New Roman"/>
          <w:sz w:val="28"/>
          <w:szCs w:val="28"/>
        </w:rPr>
        <w:t>w z</w:t>
      </w:r>
      <w:r>
        <w:rPr>
          <w:rFonts w:ascii="Times New Roman" w:hAnsi="Times New Roman" w:cs="Times New Roman"/>
          <w:sz w:val="28"/>
          <w:szCs w:val="28"/>
        </w:rPr>
        <w:t xml:space="preserve">wiązku z bogactwem </w:t>
      </w:r>
      <w:r w:rsidRPr="005945EB">
        <w:rPr>
          <w:rFonts w:ascii="Times New Roman" w:hAnsi="Times New Roman" w:cs="Times New Roman"/>
          <w:sz w:val="28"/>
          <w:szCs w:val="28"/>
        </w:rPr>
        <w:t>owadów</w:t>
      </w:r>
      <w:r>
        <w:rPr>
          <w:rFonts w:ascii="Times New Roman" w:hAnsi="Times New Roman" w:cs="Times New Roman"/>
          <w:sz w:val="28"/>
          <w:szCs w:val="28"/>
        </w:rPr>
        <w:t>, płazów, gadów, ptaków i ssaków. Z </w:t>
      </w:r>
      <w:r w:rsidRPr="005945EB">
        <w:rPr>
          <w:rFonts w:ascii="Times New Roman" w:hAnsi="Times New Roman" w:cs="Times New Roman"/>
          <w:sz w:val="28"/>
          <w:szCs w:val="28"/>
        </w:rPr>
        <w:t>u</w:t>
      </w:r>
      <w:r w:rsidR="00267398">
        <w:rPr>
          <w:rFonts w:ascii="Times New Roman" w:hAnsi="Times New Roman" w:cs="Times New Roman"/>
          <w:sz w:val="28"/>
          <w:szCs w:val="28"/>
        </w:rPr>
        <w:t>wagi na wzrost zanieczyszczeń i </w:t>
      </w:r>
      <w:r w:rsidRPr="005945EB">
        <w:rPr>
          <w:rFonts w:ascii="Times New Roman" w:hAnsi="Times New Roman" w:cs="Times New Roman"/>
          <w:sz w:val="28"/>
          <w:szCs w:val="28"/>
        </w:rPr>
        <w:t>stosowanie chemicznych środków ochrony roślin</w:t>
      </w:r>
      <w:r>
        <w:rPr>
          <w:rFonts w:ascii="Times New Roman" w:hAnsi="Times New Roman" w:cs="Times New Roman"/>
          <w:sz w:val="28"/>
          <w:szCs w:val="28"/>
        </w:rPr>
        <w:t>,</w:t>
      </w:r>
      <w:r w:rsidRPr="005945EB">
        <w:rPr>
          <w:rFonts w:ascii="Times New Roman" w:hAnsi="Times New Roman" w:cs="Times New Roman"/>
          <w:sz w:val="28"/>
          <w:szCs w:val="28"/>
        </w:rPr>
        <w:t xml:space="preserve"> znika </w:t>
      </w:r>
      <w:r>
        <w:rPr>
          <w:rFonts w:ascii="Times New Roman" w:hAnsi="Times New Roman" w:cs="Times New Roman"/>
          <w:sz w:val="28"/>
          <w:szCs w:val="28"/>
        </w:rPr>
        <w:t>sieć powiązań pomiędzy gatunkami.</w:t>
      </w:r>
      <w:r w:rsidRPr="005945EB">
        <w:rPr>
          <w:rFonts w:ascii="Times New Roman" w:hAnsi="Times New Roman" w:cs="Times New Roman"/>
          <w:sz w:val="28"/>
          <w:szCs w:val="28"/>
        </w:rPr>
        <w:t xml:space="preserve">  </w:t>
      </w:r>
    </w:p>
    <w:p w14:paraId="54D6D2FA" w14:textId="77777777" w:rsidR="00267398" w:rsidRPr="00295CD0" w:rsidRDefault="00267398" w:rsidP="00295CD0">
      <w:pPr>
        <w:pStyle w:val="Bezodstpw"/>
        <w:spacing w:line="360" w:lineRule="auto"/>
        <w:ind w:firstLine="142"/>
        <w:jc w:val="both"/>
        <w:rPr>
          <w:rFonts w:ascii="Times New Roman" w:hAnsi="Times New Roman" w:cs="Times New Roman"/>
          <w:sz w:val="28"/>
          <w:szCs w:val="28"/>
        </w:rPr>
      </w:pPr>
    </w:p>
    <w:p w14:paraId="68A8C547" w14:textId="0E0FDD27" w:rsidR="00B0696A" w:rsidRPr="00267398" w:rsidRDefault="00267398" w:rsidP="00B0696A">
      <w:pPr>
        <w:pStyle w:val="Bezodstpw"/>
        <w:spacing w:line="360" w:lineRule="auto"/>
        <w:ind w:left="142"/>
        <w:jc w:val="both"/>
        <w:rPr>
          <w:rFonts w:ascii="Times New Roman" w:hAnsi="Times New Roman" w:cs="Times New Roman"/>
          <w:b/>
          <w:spacing w:val="20"/>
          <w:sz w:val="28"/>
          <w:szCs w:val="28"/>
        </w:rPr>
      </w:pPr>
      <w:r w:rsidRPr="00267398">
        <w:rPr>
          <w:rFonts w:ascii="Times New Roman" w:hAnsi="Times New Roman" w:cs="Times New Roman"/>
          <w:b/>
          <w:spacing w:val="20"/>
          <w:sz w:val="28"/>
          <w:szCs w:val="28"/>
        </w:rPr>
        <w:t xml:space="preserve">Działalność na rzecz bioróżnorodności gatunkowej: </w:t>
      </w:r>
    </w:p>
    <w:p w14:paraId="11A3D2B3" w14:textId="77777777" w:rsidR="00267398" w:rsidRPr="00267398" w:rsidRDefault="00267398" w:rsidP="00B0696A">
      <w:pPr>
        <w:pStyle w:val="Bezodstpw"/>
        <w:spacing w:line="360" w:lineRule="auto"/>
        <w:ind w:left="142"/>
        <w:jc w:val="both"/>
        <w:rPr>
          <w:rFonts w:ascii="Times New Roman" w:hAnsi="Times New Roman" w:cs="Times New Roman"/>
          <w:b/>
          <w:sz w:val="28"/>
          <w:szCs w:val="28"/>
          <w:u w:val="single"/>
        </w:rPr>
      </w:pPr>
    </w:p>
    <w:p w14:paraId="5BF3F24E" w14:textId="72E1E81D" w:rsidR="00B0696A" w:rsidRDefault="00B0696A" w:rsidP="00B0696A">
      <w:pPr>
        <w:pStyle w:val="Bezodstpw"/>
        <w:spacing w:line="360" w:lineRule="auto"/>
        <w:ind w:left="142"/>
        <w:jc w:val="both"/>
        <w:rPr>
          <w:rFonts w:ascii="Times New Roman" w:hAnsi="Times New Roman" w:cs="Times New Roman"/>
          <w:b/>
          <w:bCs/>
          <w:sz w:val="28"/>
          <w:szCs w:val="28"/>
        </w:rPr>
      </w:pPr>
      <w:r w:rsidRPr="00295CD0">
        <w:rPr>
          <w:rFonts w:ascii="Times New Roman" w:hAnsi="Times New Roman" w:cs="Times New Roman"/>
          <w:sz w:val="28"/>
          <w:szCs w:val="28"/>
        </w:rPr>
        <w:t xml:space="preserve">- </w:t>
      </w:r>
      <w:r w:rsidR="00295CD0">
        <w:rPr>
          <w:rFonts w:ascii="Times New Roman" w:hAnsi="Times New Roman" w:cs="Times New Roman"/>
          <w:b/>
          <w:bCs/>
          <w:sz w:val="28"/>
          <w:szCs w:val="28"/>
        </w:rPr>
        <w:t>K</w:t>
      </w:r>
      <w:r w:rsidRPr="00295CD0">
        <w:rPr>
          <w:rFonts w:ascii="Times New Roman" w:hAnsi="Times New Roman" w:cs="Times New Roman"/>
          <w:b/>
          <w:bCs/>
          <w:sz w:val="28"/>
          <w:szCs w:val="28"/>
        </w:rPr>
        <w:t>ampania uświadamiająca szkodliwość stosowania chemicznych środków ochrony roślin</w:t>
      </w:r>
    </w:p>
    <w:p w14:paraId="148B574D" w14:textId="2DFA71C5" w:rsidR="0052266E" w:rsidRDefault="001E7B95" w:rsidP="00E72328">
      <w:pPr>
        <w:spacing w:line="360" w:lineRule="auto"/>
        <w:ind w:left="142" w:firstLine="566"/>
        <w:jc w:val="both"/>
        <w:rPr>
          <w:rFonts w:ascii="Times New Roman" w:hAnsi="Times New Roman" w:cs="Times New Roman"/>
          <w:bCs/>
          <w:i/>
          <w:color w:val="C00000"/>
          <w:sz w:val="28"/>
          <w:szCs w:val="28"/>
        </w:rPr>
      </w:pPr>
      <w:r w:rsidRPr="001E7B95">
        <w:rPr>
          <w:rFonts w:ascii="Times New Roman" w:hAnsi="Times New Roman" w:cs="Times New Roman"/>
          <w:sz w:val="28"/>
          <w:szCs w:val="28"/>
        </w:rPr>
        <w:t xml:space="preserve">Stosowanie </w:t>
      </w:r>
      <w:r w:rsidR="00997C9A">
        <w:rPr>
          <w:rFonts w:ascii="Times New Roman" w:hAnsi="Times New Roman" w:cs="Times New Roman"/>
          <w:sz w:val="28"/>
          <w:szCs w:val="28"/>
        </w:rPr>
        <w:t>środków ochrony roślin,</w:t>
      </w:r>
      <w:r w:rsidRPr="001E7B95">
        <w:rPr>
          <w:rFonts w:ascii="Times New Roman" w:hAnsi="Times New Roman" w:cs="Times New Roman"/>
          <w:sz w:val="28"/>
          <w:szCs w:val="28"/>
        </w:rPr>
        <w:t xml:space="preserve"> wiąże się z zagrożeniami wynikającymi z wchłaniania szkodliwych związków</w:t>
      </w:r>
      <w:r w:rsidR="00997C9A">
        <w:rPr>
          <w:rFonts w:ascii="Times New Roman" w:hAnsi="Times New Roman" w:cs="Times New Roman"/>
          <w:sz w:val="28"/>
          <w:szCs w:val="28"/>
        </w:rPr>
        <w:t>,</w:t>
      </w:r>
      <w:r w:rsidRPr="001E7B95">
        <w:rPr>
          <w:rFonts w:ascii="Times New Roman" w:hAnsi="Times New Roman" w:cs="Times New Roman"/>
          <w:sz w:val="28"/>
          <w:szCs w:val="28"/>
        </w:rPr>
        <w:t xml:space="preserve"> rozpylanych podczas zabiegu oraz spożywania plonów</w:t>
      </w:r>
      <w:r w:rsidR="00997C9A">
        <w:rPr>
          <w:rFonts w:ascii="Times New Roman" w:hAnsi="Times New Roman" w:cs="Times New Roman"/>
          <w:sz w:val="28"/>
          <w:szCs w:val="28"/>
        </w:rPr>
        <w:t xml:space="preserve"> </w:t>
      </w:r>
      <w:r w:rsidRPr="001E7B95">
        <w:rPr>
          <w:rFonts w:ascii="Times New Roman" w:hAnsi="Times New Roman" w:cs="Times New Roman"/>
          <w:sz w:val="28"/>
          <w:szCs w:val="28"/>
        </w:rPr>
        <w:t>objęt</w:t>
      </w:r>
      <w:r w:rsidR="00997C9A">
        <w:rPr>
          <w:rFonts w:ascii="Times New Roman" w:hAnsi="Times New Roman" w:cs="Times New Roman"/>
          <w:sz w:val="28"/>
          <w:szCs w:val="28"/>
        </w:rPr>
        <w:t>ych</w:t>
      </w:r>
      <w:r w:rsidRPr="001E7B95">
        <w:rPr>
          <w:rFonts w:ascii="Times New Roman" w:hAnsi="Times New Roman" w:cs="Times New Roman"/>
          <w:sz w:val="28"/>
          <w:szCs w:val="28"/>
        </w:rPr>
        <w:t xml:space="preserve"> ochroną chemiczną. Pozostałości pestycydów gromadzą się w żywności, powietrzu, glebie i wodzie, a substancje czynne z preparatów</w:t>
      </w:r>
      <w:r w:rsidR="00997C9A">
        <w:rPr>
          <w:rFonts w:ascii="Times New Roman" w:hAnsi="Times New Roman" w:cs="Times New Roman"/>
          <w:sz w:val="28"/>
          <w:szCs w:val="28"/>
        </w:rPr>
        <w:t>,</w:t>
      </w:r>
      <w:r w:rsidRPr="001E7B95">
        <w:rPr>
          <w:rFonts w:ascii="Times New Roman" w:hAnsi="Times New Roman" w:cs="Times New Roman"/>
          <w:sz w:val="28"/>
          <w:szCs w:val="28"/>
        </w:rPr>
        <w:t xml:space="preserve"> mogą powodować poważne problemy zdrowotne. </w:t>
      </w:r>
    </w:p>
    <w:p w14:paraId="32640250" w14:textId="77777777" w:rsidR="00A204D9" w:rsidRDefault="001E7B95" w:rsidP="00E72328">
      <w:pPr>
        <w:spacing w:line="360" w:lineRule="auto"/>
        <w:ind w:left="142" w:firstLine="566"/>
        <w:jc w:val="both"/>
        <w:rPr>
          <w:rFonts w:ascii="Times New Roman" w:hAnsi="Times New Roman" w:cs="Times New Roman"/>
          <w:bCs/>
          <w:iCs/>
          <w:sz w:val="28"/>
          <w:szCs w:val="28"/>
        </w:rPr>
      </w:pPr>
      <w:r w:rsidRPr="001E7B95">
        <w:rPr>
          <w:rFonts w:ascii="Times New Roman" w:hAnsi="Times New Roman" w:cs="Times New Roman"/>
          <w:sz w:val="28"/>
          <w:szCs w:val="28"/>
        </w:rPr>
        <w:t>Przy takim ryzyku możliwość produkowania żywności bez chemii jest dużym atutem. Sięganie po chemiczne środki ochrony roślin powinno być na działkach ostatecznością, a ich użycie ograniczone do stosowania wyłącznie w</w:t>
      </w:r>
      <w:r w:rsidR="00997C9A">
        <w:rPr>
          <w:rFonts w:ascii="Times New Roman" w:hAnsi="Times New Roman" w:cs="Times New Roman"/>
          <w:sz w:val="28"/>
          <w:szCs w:val="28"/>
        </w:rPr>
        <w:t> </w:t>
      </w:r>
      <w:r w:rsidRPr="001E7B95">
        <w:rPr>
          <w:rFonts w:ascii="Times New Roman" w:hAnsi="Times New Roman" w:cs="Times New Roman"/>
          <w:sz w:val="28"/>
          <w:szCs w:val="28"/>
        </w:rPr>
        <w:t xml:space="preserve">początkowym okresie występowania. </w:t>
      </w:r>
      <w:r w:rsidR="0052266E" w:rsidRPr="0052266E">
        <w:rPr>
          <w:rFonts w:ascii="Times New Roman" w:hAnsi="Times New Roman" w:cs="Times New Roman"/>
          <w:bCs/>
          <w:iCs/>
          <w:sz w:val="28"/>
          <w:szCs w:val="28"/>
        </w:rPr>
        <w:t xml:space="preserve">Należy zaniechać stosowania </w:t>
      </w:r>
      <w:r w:rsidR="0052266E" w:rsidRPr="0052266E">
        <w:rPr>
          <w:rFonts w:ascii="Times New Roman" w:hAnsi="Times New Roman" w:cs="Times New Roman"/>
          <w:bCs/>
          <w:iCs/>
          <w:sz w:val="28"/>
          <w:szCs w:val="28"/>
        </w:rPr>
        <w:lastRenderedPageBreak/>
        <w:t xml:space="preserve">herbicydów na rzecz ręcznej pielęgnacji grządek, a także sztucznych nawozów na rzecz kompostu. Pozwoli to odbudować florę i faunę glebową i przywrócić równowagę biologiczną. </w:t>
      </w:r>
    </w:p>
    <w:p w14:paraId="2B4031D7" w14:textId="01F86C6B" w:rsidR="00295CD0" w:rsidRPr="00A204D9" w:rsidRDefault="00295CD0" w:rsidP="00A204D9">
      <w:pPr>
        <w:spacing w:line="360" w:lineRule="auto"/>
        <w:ind w:left="142" w:firstLine="566"/>
        <w:jc w:val="both"/>
        <w:rPr>
          <w:rFonts w:ascii="Times New Roman" w:hAnsi="Times New Roman" w:cs="Times New Roman"/>
          <w:bCs/>
          <w:i/>
          <w:color w:val="C00000"/>
          <w:sz w:val="28"/>
          <w:szCs w:val="28"/>
        </w:rPr>
      </w:pPr>
      <w:r w:rsidRPr="00295CD0">
        <w:rPr>
          <w:rFonts w:ascii="Times New Roman" w:hAnsi="Times New Roman" w:cs="Times New Roman"/>
          <w:sz w:val="28"/>
          <w:szCs w:val="28"/>
        </w:rPr>
        <w:t>Podczas spotkań grupowych oraz w indywidualnych rozmowach Instruktorów z działkowcami należy zachęcać do stosowania ekologicznych metod ochrony przed szkodnikami i chorobami.</w:t>
      </w:r>
    </w:p>
    <w:p w14:paraId="78F06C11" w14:textId="03C542B5" w:rsidR="00997C9A" w:rsidRDefault="00997C9A" w:rsidP="00295CD0">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0B4A6F">
        <w:rPr>
          <w:rFonts w:ascii="Times New Roman" w:hAnsi="Times New Roman" w:cs="Times New Roman"/>
          <w:b/>
          <w:bCs/>
          <w:sz w:val="28"/>
          <w:szCs w:val="28"/>
        </w:rPr>
        <w:t xml:space="preserve">Promowanie </w:t>
      </w:r>
      <w:r w:rsidR="000B4A6F" w:rsidRPr="000B4A6F">
        <w:rPr>
          <w:rFonts w:ascii="Times New Roman" w:hAnsi="Times New Roman" w:cs="Times New Roman"/>
          <w:b/>
          <w:bCs/>
          <w:sz w:val="28"/>
          <w:szCs w:val="28"/>
        </w:rPr>
        <w:t xml:space="preserve">ochrony upraw metodami </w:t>
      </w:r>
      <w:proofErr w:type="spellStart"/>
      <w:r w:rsidR="000B4A6F">
        <w:rPr>
          <w:rFonts w:ascii="Times New Roman" w:hAnsi="Times New Roman" w:cs="Times New Roman"/>
          <w:b/>
          <w:bCs/>
          <w:sz w:val="28"/>
          <w:szCs w:val="28"/>
        </w:rPr>
        <w:t>niechemicznymi</w:t>
      </w:r>
      <w:proofErr w:type="spellEnd"/>
    </w:p>
    <w:p w14:paraId="04DA1327" w14:textId="63FD446A" w:rsidR="00A204D9" w:rsidRDefault="0052266E" w:rsidP="00A204D9">
      <w:pPr>
        <w:pStyle w:val="Bezodstpw"/>
        <w:numPr>
          <w:ilvl w:val="0"/>
          <w:numId w:val="18"/>
        </w:numPr>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Podstawą </w:t>
      </w:r>
      <w:proofErr w:type="spellStart"/>
      <w:r>
        <w:rPr>
          <w:rFonts w:ascii="Times New Roman" w:hAnsi="Times New Roman" w:cs="Times New Roman"/>
          <w:sz w:val="28"/>
          <w:szCs w:val="28"/>
        </w:rPr>
        <w:t>niechemicznej</w:t>
      </w:r>
      <w:proofErr w:type="spellEnd"/>
      <w:r>
        <w:rPr>
          <w:rFonts w:ascii="Times New Roman" w:hAnsi="Times New Roman" w:cs="Times New Roman"/>
          <w:sz w:val="28"/>
          <w:szCs w:val="28"/>
        </w:rPr>
        <w:t xml:space="preserve"> ochrony jest rezygnacja z </w:t>
      </w:r>
      <w:r w:rsidRPr="00633807">
        <w:rPr>
          <w:rFonts w:ascii="Times New Roman" w:hAnsi="Times New Roman" w:cs="Times New Roman"/>
          <w:sz w:val="28"/>
          <w:szCs w:val="28"/>
        </w:rPr>
        <w:t xml:space="preserve">syntetycznych nawozów oraz chemicznych środków ochrony roślin. </w:t>
      </w:r>
      <w:r w:rsidRPr="00F73610">
        <w:rPr>
          <w:rFonts w:ascii="Times New Roman" w:hAnsi="Times New Roman" w:cs="Times New Roman"/>
          <w:sz w:val="28"/>
          <w:szCs w:val="28"/>
        </w:rPr>
        <w:t xml:space="preserve">Uprawy prowadzone metodami ekologicznymi wymagają </w:t>
      </w:r>
      <w:r w:rsidR="00267398">
        <w:rPr>
          <w:rFonts w:ascii="Times New Roman" w:hAnsi="Times New Roman" w:cs="Times New Roman"/>
          <w:sz w:val="28"/>
          <w:szCs w:val="28"/>
        </w:rPr>
        <w:t>mniej pielęgnacji i </w:t>
      </w:r>
      <w:r w:rsidRPr="00F73610">
        <w:rPr>
          <w:rFonts w:ascii="Times New Roman" w:hAnsi="Times New Roman" w:cs="Times New Roman"/>
          <w:sz w:val="28"/>
          <w:szCs w:val="28"/>
        </w:rPr>
        <w:t>nakładów niż uprawiane metodami trady</w:t>
      </w:r>
      <w:r w:rsidR="00B2722D">
        <w:rPr>
          <w:rFonts w:ascii="Times New Roman" w:hAnsi="Times New Roman" w:cs="Times New Roman"/>
          <w:sz w:val="28"/>
          <w:szCs w:val="28"/>
        </w:rPr>
        <w:t>cyjnymi. Plony, wyprodukowane z </w:t>
      </w:r>
      <w:r w:rsidRPr="00F73610">
        <w:rPr>
          <w:rFonts w:ascii="Times New Roman" w:hAnsi="Times New Roman" w:cs="Times New Roman"/>
          <w:sz w:val="28"/>
          <w:szCs w:val="28"/>
        </w:rPr>
        <w:t>poszanowaniem środowiska, mają wyższą wartość zdrowotną</w:t>
      </w:r>
      <w:r w:rsidR="00A204D9">
        <w:rPr>
          <w:rFonts w:ascii="Times New Roman" w:hAnsi="Times New Roman" w:cs="Times New Roman"/>
          <w:sz w:val="28"/>
          <w:szCs w:val="28"/>
        </w:rPr>
        <w:t xml:space="preserve"> i lepiej się przechowują</w:t>
      </w:r>
      <w:r w:rsidR="00267398">
        <w:rPr>
          <w:rFonts w:ascii="Times New Roman" w:hAnsi="Times New Roman" w:cs="Times New Roman"/>
          <w:sz w:val="28"/>
          <w:szCs w:val="28"/>
        </w:rPr>
        <w:t>. Pomocne w zwalczaniu chorób i </w:t>
      </w:r>
      <w:r w:rsidRPr="00F73610">
        <w:rPr>
          <w:rFonts w:ascii="Times New Roman" w:hAnsi="Times New Roman" w:cs="Times New Roman"/>
          <w:sz w:val="28"/>
          <w:szCs w:val="28"/>
        </w:rPr>
        <w:t>szkodników na działce powinny być metody tradycyjne, me</w:t>
      </w:r>
      <w:r w:rsidR="00267398">
        <w:rPr>
          <w:rFonts w:ascii="Times New Roman" w:hAnsi="Times New Roman" w:cs="Times New Roman"/>
          <w:sz w:val="28"/>
          <w:szCs w:val="28"/>
        </w:rPr>
        <w:t>chaniczne i </w:t>
      </w:r>
      <w:r w:rsidRPr="00F73610">
        <w:rPr>
          <w:rFonts w:ascii="Times New Roman" w:hAnsi="Times New Roman" w:cs="Times New Roman"/>
          <w:sz w:val="28"/>
          <w:szCs w:val="28"/>
        </w:rPr>
        <w:t xml:space="preserve">biotechniczne. </w:t>
      </w:r>
    </w:p>
    <w:p w14:paraId="38D2C43F" w14:textId="72F6E170" w:rsidR="00A204D9" w:rsidRDefault="0052266E" w:rsidP="00A204D9">
      <w:pPr>
        <w:pStyle w:val="Bezodstpw"/>
        <w:numPr>
          <w:ilvl w:val="0"/>
          <w:numId w:val="18"/>
        </w:numPr>
        <w:spacing w:line="360" w:lineRule="auto"/>
        <w:jc w:val="both"/>
        <w:rPr>
          <w:rFonts w:ascii="Times New Roman" w:hAnsi="Times New Roman" w:cs="Times New Roman"/>
          <w:b/>
          <w:bCs/>
          <w:sz w:val="28"/>
          <w:szCs w:val="28"/>
        </w:rPr>
      </w:pPr>
      <w:r w:rsidRPr="00A204D9">
        <w:rPr>
          <w:rFonts w:ascii="Times New Roman" w:hAnsi="Times New Roman" w:cs="Times New Roman"/>
          <w:sz w:val="28"/>
          <w:szCs w:val="28"/>
        </w:rPr>
        <w:t xml:space="preserve">Planując nasadzenia, należy brać pod uwagę wzajemne oddziaływanie roślin i unikać sąsiedztwa gatunków, które są zbyt ekspansywne oraz konkurują o składniki pokarmowe, słońce i wodę lub wydzielają substancje </w:t>
      </w:r>
      <w:proofErr w:type="spellStart"/>
      <w:r w:rsidRPr="00A204D9">
        <w:rPr>
          <w:rFonts w:ascii="Times New Roman" w:hAnsi="Times New Roman" w:cs="Times New Roman"/>
          <w:sz w:val="28"/>
          <w:szCs w:val="28"/>
        </w:rPr>
        <w:t>allelopatyczne</w:t>
      </w:r>
      <w:proofErr w:type="spellEnd"/>
      <w:r w:rsidRPr="00A204D9">
        <w:rPr>
          <w:rFonts w:ascii="Times New Roman" w:hAnsi="Times New Roman" w:cs="Times New Roman"/>
          <w:sz w:val="28"/>
          <w:szCs w:val="28"/>
        </w:rPr>
        <w:t xml:space="preserve">, hamujące wzrost innych roślin. </w:t>
      </w:r>
      <w:r w:rsidR="00A204D9" w:rsidRPr="00A204D9">
        <w:rPr>
          <w:rFonts w:ascii="Times New Roman" w:hAnsi="Times New Roman" w:cs="Times New Roman"/>
          <w:sz w:val="28"/>
          <w:szCs w:val="28"/>
        </w:rPr>
        <w:t>Nieumiejętna lub jednorodna uprawa roślin na działce</w:t>
      </w:r>
      <w:r w:rsidR="00556986">
        <w:rPr>
          <w:rFonts w:ascii="Times New Roman" w:hAnsi="Times New Roman" w:cs="Times New Roman"/>
          <w:sz w:val="28"/>
          <w:szCs w:val="28"/>
        </w:rPr>
        <w:t xml:space="preserve"> prowadzi do kumulacji chorób i </w:t>
      </w:r>
      <w:r w:rsidR="00A204D9" w:rsidRPr="00A204D9">
        <w:rPr>
          <w:rFonts w:ascii="Times New Roman" w:hAnsi="Times New Roman" w:cs="Times New Roman"/>
          <w:sz w:val="28"/>
          <w:szCs w:val="28"/>
        </w:rPr>
        <w:t>szkodników</w:t>
      </w:r>
      <w:r w:rsidR="00556986">
        <w:rPr>
          <w:rFonts w:ascii="Times New Roman" w:hAnsi="Times New Roman" w:cs="Times New Roman"/>
          <w:sz w:val="28"/>
          <w:szCs w:val="28"/>
        </w:rPr>
        <w:t>,</w:t>
      </w:r>
      <w:r w:rsidR="00A204D9" w:rsidRPr="00A204D9">
        <w:rPr>
          <w:rFonts w:ascii="Times New Roman" w:hAnsi="Times New Roman" w:cs="Times New Roman"/>
          <w:sz w:val="28"/>
          <w:szCs w:val="28"/>
        </w:rPr>
        <w:t xml:space="preserve"> przy jednoczesnym ograniczeniu liczebności organizmów pożytecznych. Zachwianie równowagi pomiędzy nimi, skutkuje koniecznością stosowania chemicznych środków ochrony roślin</w:t>
      </w:r>
      <w:r w:rsidR="00A204D9">
        <w:rPr>
          <w:rFonts w:ascii="Times New Roman" w:hAnsi="Times New Roman" w:cs="Times New Roman"/>
          <w:sz w:val="28"/>
          <w:szCs w:val="28"/>
        </w:rPr>
        <w:t>.</w:t>
      </w:r>
    </w:p>
    <w:p w14:paraId="6526C16B" w14:textId="74695681" w:rsidR="0052266E" w:rsidRPr="00A204D9" w:rsidRDefault="0052266E" w:rsidP="00A204D9">
      <w:pPr>
        <w:pStyle w:val="Bezodstpw"/>
        <w:numPr>
          <w:ilvl w:val="0"/>
          <w:numId w:val="18"/>
        </w:numPr>
        <w:spacing w:line="360" w:lineRule="auto"/>
        <w:jc w:val="both"/>
        <w:rPr>
          <w:rFonts w:ascii="Times New Roman" w:hAnsi="Times New Roman" w:cs="Times New Roman"/>
          <w:b/>
          <w:bCs/>
          <w:sz w:val="28"/>
          <w:szCs w:val="28"/>
        </w:rPr>
      </w:pPr>
      <w:r w:rsidRPr="00A204D9">
        <w:rPr>
          <w:rFonts w:ascii="Times New Roman" w:hAnsi="Times New Roman" w:cs="Times New Roman"/>
          <w:sz w:val="28"/>
          <w:szCs w:val="28"/>
        </w:rPr>
        <w:t>Do uprawy warzyw i roślin sadowniczych</w:t>
      </w:r>
      <w:r w:rsidR="008E672E">
        <w:rPr>
          <w:rFonts w:ascii="Times New Roman" w:hAnsi="Times New Roman" w:cs="Times New Roman"/>
          <w:sz w:val="28"/>
          <w:szCs w:val="28"/>
        </w:rPr>
        <w:t>,</w:t>
      </w:r>
      <w:r w:rsidRPr="00A204D9">
        <w:rPr>
          <w:rFonts w:ascii="Times New Roman" w:hAnsi="Times New Roman" w:cs="Times New Roman"/>
          <w:sz w:val="28"/>
          <w:szCs w:val="28"/>
        </w:rPr>
        <w:t xml:space="preserve"> należy wybierać tylko odmiany odporne lub z wysoką to</w:t>
      </w:r>
      <w:r w:rsidR="008E672E">
        <w:rPr>
          <w:rFonts w:ascii="Times New Roman" w:hAnsi="Times New Roman" w:cs="Times New Roman"/>
          <w:sz w:val="28"/>
          <w:szCs w:val="28"/>
        </w:rPr>
        <w:t>lerancją na choroby (polecane w </w:t>
      </w:r>
      <w:r w:rsidRPr="00A204D9">
        <w:rPr>
          <w:rFonts w:ascii="Times New Roman" w:hAnsi="Times New Roman" w:cs="Times New Roman"/>
          <w:i/>
          <w:sz w:val="28"/>
          <w:szCs w:val="28"/>
        </w:rPr>
        <w:t>Otwartym programie nowoczesnego użytkowania i zagospodarowania działek</w:t>
      </w:r>
      <w:r w:rsidR="00B2722D">
        <w:rPr>
          <w:rFonts w:ascii="Times New Roman" w:hAnsi="Times New Roman" w:cs="Times New Roman"/>
          <w:sz w:val="28"/>
          <w:szCs w:val="28"/>
        </w:rPr>
        <w:t>), co w </w:t>
      </w:r>
      <w:r w:rsidRPr="00A204D9">
        <w:rPr>
          <w:rFonts w:ascii="Times New Roman" w:hAnsi="Times New Roman" w:cs="Times New Roman"/>
          <w:sz w:val="28"/>
          <w:szCs w:val="28"/>
        </w:rPr>
        <w:t>znaczny sposób ograniczy stosowanie chemicznych środków ochrony. Należy korzystać ze</w:t>
      </w:r>
      <w:r w:rsidRPr="00F708D4">
        <w:t xml:space="preserve"> </w:t>
      </w:r>
      <w:r w:rsidRPr="00A204D9">
        <w:rPr>
          <w:rFonts w:ascii="Times New Roman" w:hAnsi="Times New Roman" w:cs="Times New Roman"/>
          <w:sz w:val="28"/>
          <w:szCs w:val="28"/>
        </w:rPr>
        <w:t>zdrowego materiału siewnego i szkółkarskiego.</w:t>
      </w:r>
    </w:p>
    <w:p w14:paraId="0F13F095" w14:textId="18470A24" w:rsidR="00D04CBD" w:rsidRPr="00D04CBD" w:rsidRDefault="00A204D9" w:rsidP="00D04CBD">
      <w:pPr>
        <w:pStyle w:val="Bezodstpw"/>
        <w:numPr>
          <w:ilvl w:val="0"/>
          <w:numId w:val="18"/>
        </w:numPr>
        <w:spacing w:line="360" w:lineRule="auto"/>
        <w:jc w:val="both"/>
        <w:rPr>
          <w:rFonts w:ascii="Times New Roman" w:hAnsi="Times New Roman" w:cs="Times New Roman"/>
          <w:b/>
          <w:bCs/>
          <w:sz w:val="28"/>
          <w:szCs w:val="28"/>
        </w:rPr>
      </w:pPr>
      <w:r w:rsidRPr="000B4A6F">
        <w:rPr>
          <w:rFonts w:ascii="Times New Roman" w:hAnsi="Times New Roman" w:cs="Times New Roman"/>
          <w:sz w:val="28"/>
          <w:szCs w:val="28"/>
        </w:rPr>
        <w:lastRenderedPageBreak/>
        <w:t>Stosowanie naturalnych preparatów</w:t>
      </w:r>
      <w:r w:rsidR="008E672E">
        <w:rPr>
          <w:rFonts w:ascii="Times New Roman" w:hAnsi="Times New Roman" w:cs="Times New Roman"/>
          <w:sz w:val="28"/>
          <w:szCs w:val="28"/>
        </w:rPr>
        <w:t xml:space="preserve"> tj.: </w:t>
      </w:r>
      <w:r w:rsidRPr="000B4A6F">
        <w:rPr>
          <w:rFonts w:ascii="Times New Roman" w:hAnsi="Times New Roman" w:cs="Times New Roman"/>
          <w:sz w:val="28"/>
          <w:szCs w:val="28"/>
        </w:rPr>
        <w:t>wyciąg</w:t>
      </w:r>
      <w:r w:rsidR="008E672E">
        <w:rPr>
          <w:rFonts w:ascii="Times New Roman" w:hAnsi="Times New Roman" w:cs="Times New Roman"/>
          <w:sz w:val="28"/>
          <w:szCs w:val="28"/>
        </w:rPr>
        <w:t>i</w:t>
      </w:r>
      <w:r>
        <w:rPr>
          <w:rFonts w:ascii="Times New Roman" w:hAnsi="Times New Roman" w:cs="Times New Roman"/>
          <w:sz w:val="28"/>
          <w:szCs w:val="28"/>
        </w:rPr>
        <w:t>, gnojówki</w:t>
      </w:r>
      <w:r w:rsidRPr="000B4A6F">
        <w:rPr>
          <w:rFonts w:ascii="Times New Roman" w:hAnsi="Times New Roman" w:cs="Times New Roman"/>
          <w:sz w:val="28"/>
          <w:szCs w:val="28"/>
        </w:rPr>
        <w:t xml:space="preserve"> roślinn</w:t>
      </w:r>
      <w:r>
        <w:rPr>
          <w:rFonts w:ascii="Times New Roman" w:hAnsi="Times New Roman" w:cs="Times New Roman"/>
          <w:sz w:val="28"/>
          <w:szCs w:val="28"/>
        </w:rPr>
        <w:t>e</w:t>
      </w:r>
      <w:r w:rsidR="00515BFE" w:rsidRPr="00515BFE">
        <w:rPr>
          <w:rFonts w:ascii="Times New Roman" w:hAnsi="Times New Roman" w:cs="Times New Roman"/>
          <w:color w:val="7030A0"/>
          <w:sz w:val="28"/>
          <w:szCs w:val="28"/>
        </w:rPr>
        <w:t xml:space="preserve"> </w:t>
      </w:r>
      <w:r w:rsidR="00515BFE" w:rsidRPr="00515BFE">
        <w:rPr>
          <w:rFonts w:ascii="Times New Roman" w:hAnsi="Times New Roman" w:cs="Times New Roman"/>
          <w:sz w:val="28"/>
          <w:szCs w:val="28"/>
        </w:rPr>
        <w:t>preparaty ekologiczne np. na bazie oleju parafinowego</w:t>
      </w:r>
      <w:r>
        <w:rPr>
          <w:rFonts w:ascii="Times New Roman" w:hAnsi="Times New Roman" w:cs="Times New Roman"/>
          <w:sz w:val="28"/>
          <w:szCs w:val="28"/>
        </w:rPr>
        <w:t>,</w:t>
      </w:r>
      <w:r w:rsidRPr="000B4A6F">
        <w:rPr>
          <w:rFonts w:ascii="Times New Roman" w:hAnsi="Times New Roman" w:cs="Times New Roman"/>
          <w:sz w:val="28"/>
          <w:szCs w:val="28"/>
        </w:rPr>
        <w:t xml:space="preserve"> podniesie odporność roślin na warunki stresowe i ograniczy występowanie szkodników i chorób. </w:t>
      </w:r>
    </w:p>
    <w:p w14:paraId="67FA24BF" w14:textId="4BFB01B9" w:rsidR="0052266E" w:rsidRPr="00515BFE" w:rsidRDefault="00A204D9" w:rsidP="00295CD0">
      <w:pPr>
        <w:pStyle w:val="Bezodstpw"/>
        <w:numPr>
          <w:ilvl w:val="0"/>
          <w:numId w:val="18"/>
        </w:numPr>
        <w:spacing w:line="360" w:lineRule="auto"/>
        <w:jc w:val="both"/>
        <w:rPr>
          <w:rFonts w:ascii="Times New Roman" w:hAnsi="Times New Roman" w:cs="Times New Roman"/>
          <w:b/>
          <w:bCs/>
          <w:sz w:val="28"/>
          <w:szCs w:val="28"/>
        </w:rPr>
      </w:pPr>
      <w:r w:rsidRPr="00D04CBD">
        <w:rPr>
          <w:rFonts w:ascii="Times New Roman" w:hAnsi="Times New Roman" w:cs="Times New Roman"/>
          <w:sz w:val="28"/>
          <w:szCs w:val="28"/>
        </w:rPr>
        <w:t xml:space="preserve">Zbieranie złoży jaj i odławianie dorosłych owadów </w:t>
      </w:r>
      <w:r w:rsidR="00560FDD" w:rsidRPr="00D04CBD">
        <w:rPr>
          <w:rFonts w:ascii="Times New Roman" w:hAnsi="Times New Roman" w:cs="Times New Roman"/>
          <w:sz w:val="28"/>
          <w:szCs w:val="28"/>
        </w:rPr>
        <w:t xml:space="preserve">za pomocą </w:t>
      </w:r>
      <w:r w:rsidR="00560FDD" w:rsidRPr="00D04CBD">
        <w:rPr>
          <w:rFonts w:ascii="Times New Roman" w:hAnsi="Times New Roman" w:cs="Times New Roman"/>
          <w:bCs/>
          <w:sz w:val="28"/>
          <w:szCs w:val="28"/>
        </w:rPr>
        <w:t xml:space="preserve">opasek, barwnych tablic lepowych </w:t>
      </w:r>
      <w:r w:rsidRPr="00D04CBD">
        <w:rPr>
          <w:rFonts w:ascii="Times New Roman" w:hAnsi="Times New Roman" w:cs="Times New Roman"/>
          <w:sz w:val="28"/>
          <w:szCs w:val="28"/>
        </w:rPr>
        <w:t xml:space="preserve">oraz ich dezorientacja </w:t>
      </w:r>
      <w:r w:rsidR="00560FDD">
        <w:rPr>
          <w:rFonts w:ascii="Times New Roman" w:hAnsi="Times New Roman" w:cs="Times New Roman"/>
          <w:bCs/>
          <w:sz w:val="28"/>
          <w:szCs w:val="28"/>
        </w:rPr>
        <w:t>przy wykorzystaniu</w:t>
      </w:r>
      <w:r w:rsidRPr="00D04CBD">
        <w:rPr>
          <w:rFonts w:ascii="Times New Roman" w:hAnsi="Times New Roman" w:cs="Times New Roman"/>
          <w:bCs/>
          <w:sz w:val="28"/>
          <w:szCs w:val="28"/>
        </w:rPr>
        <w:t xml:space="preserve"> pułapek </w:t>
      </w:r>
      <w:proofErr w:type="spellStart"/>
      <w:r w:rsidRPr="00D04CBD">
        <w:rPr>
          <w:rFonts w:ascii="Times New Roman" w:hAnsi="Times New Roman" w:cs="Times New Roman"/>
          <w:bCs/>
          <w:sz w:val="28"/>
          <w:szCs w:val="28"/>
        </w:rPr>
        <w:t>feromonowych</w:t>
      </w:r>
      <w:proofErr w:type="spellEnd"/>
      <w:r w:rsidRPr="00D04CBD">
        <w:rPr>
          <w:rFonts w:ascii="Times New Roman" w:hAnsi="Times New Roman" w:cs="Times New Roman"/>
          <w:bCs/>
          <w:sz w:val="28"/>
          <w:szCs w:val="28"/>
        </w:rPr>
        <w:t xml:space="preserve"> w okresie spodziewanego lotu szkodników, </w:t>
      </w:r>
      <w:r w:rsidRPr="00D04CBD">
        <w:rPr>
          <w:rFonts w:ascii="Times New Roman" w:hAnsi="Times New Roman" w:cs="Times New Roman"/>
          <w:sz w:val="28"/>
          <w:szCs w:val="28"/>
        </w:rPr>
        <w:t xml:space="preserve">doprowadzi do znacznego ograniczenia ich populacji. </w:t>
      </w:r>
      <w:r w:rsidR="00D04CBD" w:rsidRPr="00D04CBD">
        <w:rPr>
          <w:rFonts w:ascii="Times New Roman" w:hAnsi="Times New Roman" w:cs="Times New Roman"/>
          <w:bCs/>
          <w:sz w:val="28"/>
          <w:szCs w:val="28"/>
        </w:rPr>
        <w:t>Stosowanie</w:t>
      </w:r>
      <w:r w:rsidRPr="00D04CBD">
        <w:rPr>
          <w:rFonts w:ascii="Times New Roman" w:hAnsi="Times New Roman" w:cs="Times New Roman"/>
          <w:bCs/>
          <w:sz w:val="28"/>
          <w:szCs w:val="28"/>
        </w:rPr>
        <w:t xml:space="preserve"> </w:t>
      </w:r>
      <w:proofErr w:type="spellStart"/>
      <w:r w:rsidRPr="00D04CBD">
        <w:rPr>
          <w:rFonts w:ascii="Times New Roman" w:hAnsi="Times New Roman" w:cs="Times New Roman"/>
          <w:bCs/>
          <w:sz w:val="28"/>
          <w:szCs w:val="28"/>
        </w:rPr>
        <w:t>agrowłóknin</w:t>
      </w:r>
      <w:r w:rsidR="00D04CBD" w:rsidRPr="00D04CBD">
        <w:rPr>
          <w:rFonts w:ascii="Times New Roman" w:hAnsi="Times New Roman" w:cs="Times New Roman"/>
          <w:bCs/>
          <w:sz w:val="28"/>
          <w:szCs w:val="28"/>
        </w:rPr>
        <w:t>y</w:t>
      </w:r>
      <w:proofErr w:type="spellEnd"/>
      <w:r w:rsidRPr="00D04CBD">
        <w:rPr>
          <w:rFonts w:ascii="Times New Roman" w:hAnsi="Times New Roman" w:cs="Times New Roman"/>
          <w:bCs/>
          <w:sz w:val="28"/>
          <w:szCs w:val="28"/>
        </w:rPr>
        <w:t xml:space="preserve"> do okrywania grządek na wiosnę,</w:t>
      </w:r>
      <w:r w:rsidR="00D04CBD" w:rsidRPr="00D04CBD">
        <w:rPr>
          <w:rFonts w:ascii="Times New Roman" w:hAnsi="Times New Roman" w:cs="Times New Roman"/>
          <w:bCs/>
          <w:sz w:val="28"/>
          <w:szCs w:val="28"/>
        </w:rPr>
        <w:t xml:space="preserve"> podobnie jak uprawa pod osłonami,</w:t>
      </w:r>
      <w:r w:rsidR="00560FDD">
        <w:rPr>
          <w:rFonts w:ascii="Times New Roman" w:hAnsi="Times New Roman" w:cs="Times New Roman"/>
          <w:bCs/>
          <w:sz w:val="28"/>
          <w:szCs w:val="28"/>
        </w:rPr>
        <w:t xml:space="preserve"> również</w:t>
      </w:r>
      <w:r w:rsidRPr="00D04CBD">
        <w:rPr>
          <w:rFonts w:ascii="Times New Roman" w:hAnsi="Times New Roman" w:cs="Times New Roman"/>
          <w:bCs/>
          <w:sz w:val="28"/>
          <w:szCs w:val="28"/>
        </w:rPr>
        <w:t xml:space="preserve"> jest skuteczną barierą dla szkodników</w:t>
      </w:r>
      <w:r w:rsidR="00D04CBD" w:rsidRPr="00D04CBD">
        <w:rPr>
          <w:rFonts w:ascii="Times New Roman" w:hAnsi="Times New Roman" w:cs="Times New Roman"/>
          <w:bCs/>
          <w:sz w:val="28"/>
          <w:szCs w:val="28"/>
        </w:rPr>
        <w:t>.</w:t>
      </w:r>
      <w:r w:rsidRPr="00D04CBD">
        <w:rPr>
          <w:rFonts w:ascii="Times New Roman" w:hAnsi="Times New Roman" w:cs="Times New Roman"/>
          <w:bCs/>
          <w:sz w:val="28"/>
          <w:szCs w:val="28"/>
        </w:rPr>
        <w:t xml:space="preserve"> </w:t>
      </w:r>
    </w:p>
    <w:p w14:paraId="1FB817DA" w14:textId="1E881F30" w:rsidR="000B4A6F" w:rsidRPr="000B4A6F" w:rsidRDefault="00515BFE" w:rsidP="000B4A6F">
      <w:pPr>
        <w:spacing w:after="0" w:line="360" w:lineRule="auto"/>
        <w:ind w:firstLine="708"/>
        <w:jc w:val="both"/>
        <w:rPr>
          <w:rFonts w:ascii="Times New Roman" w:hAnsi="Times New Roman" w:cs="Times New Roman"/>
          <w:sz w:val="28"/>
          <w:szCs w:val="28"/>
        </w:rPr>
      </w:pPr>
      <w:r w:rsidRPr="00312168">
        <w:rPr>
          <w:rFonts w:ascii="Times New Roman" w:hAnsi="Times New Roman" w:cs="Times New Roman"/>
          <w:sz w:val="28"/>
          <w:szCs w:val="28"/>
        </w:rPr>
        <w:t xml:space="preserve">Ogrody działkowe zagospodarowane z poszanowaniem dla ochrony zasobów naturalnych i bioróżnorodności, zapewniają miejsce do życia wielu dzikich ssaków i ptaków oraz owadów zapylających. </w:t>
      </w:r>
      <w:r w:rsidR="0052266E" w:rsidRPr="00515BFE">
        <w:rPr>
          <w:rFonts w:ascii="Times New Roman" w:hAnsi="Times New Roman" w:cs="Times New Roman"/>
          <w:sz w:val="28"/>
          <w:szCs w:val="28"/>
        </w:rPr>
        <w:t>Im więcej działkowców będzie rezygnować ze stosowania środków ochrony roślin, tym łatwiej będzie prowadzić uprawy ekologicznie</w:t>
      </w:r>
      <w:r>
        <w:rPr>
          <w:rFonts w:ascii="Times New Roman" w:hAnsi="Times New Roman" w:cs="Times New Roman"/>
          <w:sz w:val="28"/>
          <w:szCs w:val="28"/>
        </w:rPr>
        <w:t xml:space="preserve"> i zachować bioróżnorodność w ogrodach.</w:t>
      </w:r>
    </w:p>
    <w:p w14:paraId="4161C97A" w14:textId="106397C1" w:rsidR="00295CD0" w:rsidRPr="00B35C6D" w:rsidRDefault="00295CD0" w:rsidP="00B35C6D">
      <w:pPr>
        <w:spacing w:after="0" w:line="360" w:lineRule="auto"/>
        <w:jc w:val="both"/>
        <w:rPr>
          <w:rFonts w:ascii="Times New Roman" w:hAnsi="Times New Roman" w:cs="Times New Roman"/>
          <w:sz w:val="28"/>
          <w:szCs w:val="28"/>
        </w:rPr>
      </w:pPr>
      <w:r w:rsidRPr="00997C9A">
        <w:rPr>
          <w:rFonts w:ascii="Times New Roman" w:hAnsi="Times New Roman" w:cs="Times New Roman"/>
          <w:sz w:val="28"/>
          <w:szCs w:val="28"/>
        </w:rPr>
        <w:t xml:space="preserve">- </w:t>
      </w:r>
      <w:r w:rsidR="00997C9A">
        <w:rPr>
          <w:rFonts w:ascii="Times New Roman" w:hAnsi="Times New Roman" w:cs="Times New Roman"/>
          <w:b/>
          <w:bCs/>
          <w:sz w:val="28"/>
          <w:szCs w:val="28"/>
        </w:rPr>
        <w:t>P</w:t>
      </w:r>
      <w:r w:rsidRPr="00295CD0">
        <w:rPr>
          <w:rFonts w:ascii="Times New Roman" w:hAnsi="Times New Roman" w:cs="Times New Roman"/>
          <w:b/>
          <w:bCs/>
          <w:sz w:val="28"/>
          <w:szCs w:val="28"/>
        </w:rPr>
        <w:t>opularyzacja zakładania łąk kwietnych</w:t>
      </w:r>
      <w:r w:rsidRPr="00997C9A">
        <w:rPr>
          <w:rFonts w:ascii="Times New Roman" w:hAnsi="Times New Roman" w:cs="Times New Roman"/>
          <w:sz w:val="28"/>
          <w:szCs w:val="28"/>
        </w:rPr>
        <w:t>.</w:t>
      </w:r>
      <w:r>
        <w:rPr>
          <w:rFonts w:ascii="Times New Roman" w:hAnsi="Times New Roman" w:cs="Times New Roman"/>
          <w:color w:val="FFC000"/>
          <w:sz w:val="28"/>
          <w:szCs w:val="28"/>
        </w:rPr>
        <w:t xml:space="preserve"> </w:t>
      </w:r>
      <w:r w:rsidR="00D2285D">
        <w:rPr>
          <w:rFonts w:ascii="Times New Roman" w:hAnsi="Times New Roman" w:cs="Times New Roman"/>
          <w:sz w:val="28"/>
          <w:szCs w:val="28"/>
        </w:rPr>
        <w:t>Trawnik jest monokulturą o </w:t>
      </w:r>
      <w:r w:rsidRPr="00B0696A">
        <w:rPr>
          <w:rFonts w:ascii="Times New Roman" w:hAnsi="Times New Roman" w:cs="Times New Roman"/>
          <w:sz w:val="28"/>
          <w:szCs w:val="28"/>
        </w:rPr>
        <w:t>niskiej wartości przyrodniczej. Na stanowiskach o niekorzystnych warunkach siedliskowych, warto zastąpić go roślinami okrywowymi. Alternatywą dla trawnika są łąki kwietne.</w:t>
      </w:r>
      <w:r w:rsidR="00D2285D" w:rsidRPr="00D2285D">
        <w:rPr>
          <w:rFonts w:ascii="Times New Roman" w:hAnsi="Times New Roman" w:cs="Times New Roman"/>
          <w:sz w:val="28"/>
          <w:szCs w:val="28"/>
        </w:rPr>
        <w:t xml:space="preserve"> </w:t>
      </w:r>
      <w:r w:rsidR="00D2285D">
        <w:rPr>
          <w:rFonts w:ascii="Times New Roman" w:hAnsi="Times New Roman" w:cs="Times New Roman"/>
          <w:sz w:val="28"/>
          <w:szCs w:val="28"/>
        </w:rPr>
        <w:t>Ł</w:t>
      </w:r>
      <w:r w:rsidR="00D2285D" w:rsidRPr="00B0696A">
        <w:rPr>
          <w:rFonts w:ascii="Times New Roman" w:hAnsi="Times New Roman" w:cs="Times New Roman"/>
          <w:sz w:val="28"/>
          <w:szCs w:val="28"/>
        </w:rPr>
        <w:t>ąka kwietna doskonale rozwija się bez stosowania nawożenia chemicznego i środków ochrony roślin</w:t>
      </w:r>
      <w:r w:rsidR="00D2285D">
        <w:rPr>
          <w:rFonts w:ascii="Times New Roman" w:hAnsi="Times New Roman" w:cs="Times New Roman"/>
          <w:sz w:val="28"/>
          <w:szCs w:val="28"/>
        </w:rPr>
        <w:t>.</w:t>
      </w:r>
      <w:r w:rsidRPr="00B0696A">
        <w:rPr>
          <w:rFonts w:ascii="Times New Roman" w:hAnsi="Times New Roman" w:cs="Times New Roman"/>
          <w:sz w:val="28"/>
          <w:szCs w:val="28"/>
        </w:rPr>
        <w:t xml:space="preserve"> Nie wymaga też częstego koszenia, generującego emisję spalin w ogrodach.</w:t>
      </w:r>
      <w:r w:rsidR="00D2285D" w:rsidRPr="00D2285D">
        <w:rPr>
          <w:rFonts w:ascii="Times New Roman" w:hAnsi="Times New Roman" w:cs="Times New Roman"/>
          <w:sz w:val="28"/>
          <w:szCs w:val="28"/>
        </w:rPr>
        <w:t xml:space="preserve"> </w:t>
      </w:r>
      <w:r w:rsidR="00D2285D">
        <w:rPr>
          <w:rFonts w:ascii="Times New Roman" w:hAnsi="Times New Roman" w:cs="Times New Roman"/>
          <w:sz w:val="28"/>
          <w:szCs w:val="28"/>
        </w:rPr>
        <w:t xml:space="preserve">Dodatkowo wpływa korzystnie </w:t>
      </w:r>
      <w:r w:rsidR="00D2285D" w:rsidRPr="00B0696A">
        <w:rPr>
          <w:rFonts w:ascii="Times New Roman" w:hAnsi="Times New Roman" w:cs="Times New Roman"/>
          <w:sz w:val="28"/>
          <w:szCs w:val="28"/>
        </w:rPr>
        <w:t>na wspieranie bioróżnorodności i dostarcz</w:t>
      </w:r>
      <w:r w:rsidR="00D2285D">
        <w:rPr>
          <w:rFonts w:ascii="Times New Roman" w:hAnsi="Times New Roman" w:cs="Times New Roman"/>
          <w:sz w:val="28"/>
          <w:szCs w:val="28"/>
        </w:rPr>
        <w:t>a</w:t>
      </w:r>
      <w:r w:rsidR="00D2285D" w:rsidRPr="00B0696A">
        <w:rPr>
          <w:rFonts w:ascii="Times New Roman" w:hAnsi="Times New Roman" w:cs="Times New Roman"/>
          <w:sz w:val="28"/>
          <w:szCs w:val="28"/>
        </w:rPr>
        <w:t xml:space="preserve"> najcenniejszego</w:t>
      </w:r>
      <w:r w:rsidR="00D2285D">
        <w:rPr>
          <w:rFonts w:ascii="Times New Roman" w:hAnsi="Times New Roman" w:cs="Times New Roman"/>
          <w:sz w:val="28"/>
          <w:szCs w:val="28"/>
        </w:rPr>
        <w:t xml:space="preserve"> pokarmu pożytecznym organizmom</w:t>
      </w:r>
      <w:r w:rsidR="00D2285D" w:rsidRPr="00B0696A">
        <w:rPr>
          <w:rFonts w:ascii="Times New Roman" w:hAnsi="Times New Roman" w:cs="Times New Roman"/>
          <w:sz w:val="28"/>
          <w:szCs w:val="28"/>
        </w:rPr>
        <w:t>.</w:t>
      </w:r>
    </w:p>
    <w:p w14:paraId="365F991D" w14:textId="15D8B48A" w:rsidR="00B35C6D" w:rsidRPr="00B35C6D" w:rsidRDefault="00997C9A" w:rsidP="00997C9A">
      <w:pPr>
        <w:pStyle w:val="Bezodstpw"/>
        <w:spacing w:line="360" w:lineRule="auto"/>
        <w:ind w:left="142"/>
        <w:jc w:val="both"/>
        <w:rPr>
          <w:rFonts w:ascii="Times New Roman" w:hAnsi="Times New Roman" w:cs="Times New Roman"/>
          <w:b/>
          <w:bCs/>
          <w:sz w:val="28"/>
          <w:szCs w:val="28"/>
        </w:rPr>
      </w:pPr>
      <w:r w:rsidRPr="00B35C6D">
        <w:rPr>
          <w:rFonts w:ascii="Times New Roman" w:hAnsi="Times New Roman" w:cs="Times New Roman"/>
          <w:b/>
          <w:bCs/>
          <w:sz w:val="28"/>
          <w:szCs w:val="28"/>
        </w:rPr>
        <w:t>-</w:t>
      </w:r>
      <w:r w:rsidR="00E72328">
        <w:rPr>
          <w:rFonts w:ascii="Times New Roman" w:hAnsi="Times New Roman" w:cs="Times New Roman"/>
          <w:b/>
          <w:bCs/>
          <w:sz w:val="28"/>
          <w:szCs w:val="28"/>
        </w:rPr>
        <w:t>Ochrona organizmów pożytecznych</w:t>
      </w:r>
    </w:p>
    <w:p w14:paraId="25986AAF" w14:textId="189319DC" w:rsidR="00E66585" w:rsidRPr="00E72328" w:rsidRDefault="00E66585" w:rsidP="00E72328">
      <w:pPr>
        <w:pStyle w:val="Akapitzlist"/>
        <w:numPr>
          <w:ilvl w:val="0"/>
          <w:numId w:val="19"/>
        </w:numPr>
        <w:spacing w:line="360" w:lineRule="auto"/>
        <w:jc w:val="both"/>
        <w:rPr>
          <w:rFonts w:ascii="Times New Roman" w:hAnsi="Times New Roman" w:cs="Times New Roman"/>
          <w:bCs/>
          <w:iCs/>
          <w:sz w:val="28"/>
          <w:szCs w:val="28"/>
        </w:rPr>
      </w:pPr>
      <w:r w:rsidRPr="00E72328">
        <w:rPr>
          <w:rFonts w:ascii="Times New Roman" w:hAnsi="Times New Roman" w:cs="Times New Roman"/>
          <w:bCs/>
          <w:iCs/>
          <w:sz w:val="28"/>
          <w:szCs w:val="28"/>
        </w:rPr>
        <w:t xml:space="preserve">Budka lęgowa zawieszona w styczniu zachęci ptaki do jej zasiedlenia. Wysokie tyczki dla drapieżnych ptaków </w:t>
      </w:r>
      <w:r w:rsidR="00B2722D">
        <w:rPr>
          <w:rFonts w:ascii="Times New Roman" w:hAnsi="Times New Roman" w:cs="Times New Roman"/>
          <w:bCs/>
          <w:iCs/>
          <w:sz w:val="28"/>
          <w:szCs w:val="28"/>
        </w:rPr>
        <w:t>montowane w kilku miejscach w </w:t>
      </w:r>
      <w:r w:rsidRPr="00E72328">
        <w:rPr>
          <w:rFonts w:ascii="Times New Roman" w:hAnsi="Times New Roman" w:cs="Times New Roman"/>
          <w:bCs/>
          <w:iCs/>
          <w:sz w:val="28"/>
          <w:szCs w:val="28"/>
        </w:rPr>
        <w:t>ogrodzie</w:t>
      </w:r>
      <w:r w:rsidR="005C2530">
        <w:rPr>
          <w:rFonts w:ascii="Times New Roman" w:hAnsi="Times New Roman" w:cs="Times New Roman"/>
          <w:bCs/>
          <w:iCs/>
          <w:sz w:val="28"/>
          <w:szCs w:val="28"/>
        </w:rPr>
        <w:t>,</w:t>
      </w:r>
      <w:r w:rsidRPr="00E72328">
        <w:rPr>
          <w:rFonts w:ascii="Times New Roman" w:hAnsi="Times New Roman" w:cs="Times New Roman"/>
          <w:bCs/>
          <w:iCs/>
          <w:sz w:val="28"/>
          <w:szCs w:val="28"/>
        </w:rPr>
        <w:t xml:space="preserve"> są dla nich doskonałym punktem obserwacyjnym. Ptaki drapieżne skutecznie obniżą liczebność gryzoni.</w:t>
      </w:r>
    </w:p>
    <w:p w14:paraId="68A54CBC" w14:textId="2777AB61" w:rsidR="00B35C6D" w:rsidRPr="00E72328" w:rsidRDefault="00B35C6D" w:rsidP="00E72328">
      <w:pPr>
        <w:pStyle w:val="Akapitzlist"/>
        <w:numPr>
          <w:ilvl w:val="0"/>
          <w:numId w:val="19"/>
        </w:numPr>
        <w:spacing w:line="360" w:lineRule="auto"/>
        <w:jc w:val="both"/>
        <w:rPr>
          <w:rFonts w:ascii="Times New Roman" w:hAnsi="Times New Roman" w:cs="Times New Roman"/>
          <w:bCs/>
          <w:sz w:val="28"/>
          <w:szCs w:val="28"/>
        </w:rPr>
      </w:pPr>
      <w:proofErr w:type="spellStart"/>
      <w:r w:rsidRPr="00E72328">
        <w:rPr>
          <w:rFonts w:ascii="Times New Roman" w:hAnsi="Times New Roman" w:cs="Times New Roman"/>
          <w:bCs/>
          <w:sz w:val="28"/>
          <w:szCs w:val="28"/>
        </w:rPr>
        <w:lastRenderedPageBreak/>
        <w:t>Ekohotel</w:t>
      </w:r>
      <w:proofErr w:type="spellEnd"/>
      <w:r w:rsidRPr="00E72328">
        <w:rPr>
          <w:rFonts w:ascii="Times New Roman" w:hAnsi="Times New Roman" w:cs="Times New Roman"/>
          <w:bCs/>
          <w:sz w:val="28"/>
          <w:szCs w:val="28"/>
        </w:rPr>
        <w:t xml:space="preserve"> dla owadów zapylających, domek dla t</w:t>
      </w:r>
      <w:r w:rsidR="001154A7">
        <w:rPr>
          <w:rFonts w:ascii="Times New Roman" w:hAnsi="Times New Roman" w:cs="Times New Roman"/>
          <w:bCs/>
          <w:sz w:val="28"/>
          <w:szCs w:val="28"/>
        </w:rPr>
        <w:t>rzmieli lub złotooków,  skorków</w:t>
      </w:r>
      <w:r w:rsidRPr="00E72328">
        <w:rPr>
          <w:rFonts w:ascii="Times New Roman" w:hAnsi="Times New Roman" w:cs="Times New Roman"/>
          <w:bCs/>
          <w:sz w:val="28"/>
          <w:szCs w:val="28"/>
        </w:rPr>
        <w:t xml:space="preserve"> czy nietoperzy to nie</w:t>
      </w:r>
      <w:r w:rsidR="00E66585" w:rsidRPr="00E72328">
        <w:rPr>
          <w:rFonts w:ascii="Times New Roman" w:hAnsi="Times New Roman" w:cs="Times New Roman"/>
          <w:bCs/>
          <w:sz w:val="28"/>
          <w:szCs w:val="28"/>
        </w:rPr>
        <w:t xml:space="preserve"> </w:t>
      </w:r>
      <w:r w:rsidRPr="00E72328">
        <w:rPr>
          <w:rFonts w:ascii="Times New Roman" w:hAnsi="Times New Roman" w:cs="Times New Roman"/>
          <w:bCs/>
          <w:sz w:val="28"/>
          <w:szCs w:val="28"/>
        </w:rPr>
        <w:t xml:space="preserve">chwilowa moda tylko świadome działanie proekologiczne. </w:t>
      </w:r>
      <w:r w:rsidR="00E66585" w:rsidRPr="00E72328">
        <w:rPr>
          <w:rFonts w:ascii="Times New Roman" w:hAnsi="Times New Roman" w:cs="Times New Roman"/>
          <w:bCs/>
          <w:sz w:val="28"/>
          <w:szCs w:val="28"/>
        </w:rPr>
        <w:t>Pozostawiony na działce</w:t>
      </w:r>
      <w:r w:rsidRPr="00E72328">
        <w:rPr>
          <w:rFonts w:ascii="Times New Roman" w:hAnsi="Times New Roman" w:cs="Times New Roman"/>
          <w:bCs/>
          <w:sz w:val="28"/>
          <w:szCs w:val="28"/>
        </w:rPr>
        <w:t xml:space="preserve"> pas kwietnej łąki, kępa pokrzywy lub dzikich roślin </w:t>
      </w:r>
      <w:r w:rsidR="00E66585" w:rsidRPr="00E72328">
        <w:rPr>
          <w:rFonts w:ascii="Times New Roman" w:hAnsi="Times New Roman" w:cs="Times New Roman"/>
          <w:bCs/>
          <w:sz w:val="28"/>
          <w:szCs w:val="28"/>
        </w:rPr>
        <w:t>będzie</w:t>
      </w:r>
      <w:r w:rsidRPr="00E72328">
        <w:rPr>
          <w:rFonts w:ascii="Times New Roman" w:hAnsi="Times New Roman" w:cs="Times New Roman"/>
          <w:bCs/>
          <w:sz w:val="28"/>
          <w:szCs w:val="28"/>
        </w:rPr>
        <w:t xml:space="preserve"> schronieniem dla pożytecznych owadów. Uprawiając rośliny ozdobne należy wybierać odmiany o pojedynczych płatkach, ponieważ tylko takie dają pożytek owadom. </w:t>
      </w:r>
    </w:p>
    <w:p w14:paraId="287DC667" w14:textId="77777777" w:rsidR="00B35C6D" w:rsidRPr="00E72328" w:rsidRDefault="00B35C6D" w:rsidP="00E72328">
      <w:pPr>
        <w:pStyle w:val="Akapitzlist"/>
        <w:numPr>
          <w:ilvl w:val="0"/>
          <w:numId w:val="19"/>
        </w:numPr>
        <w:spacing w:line="360" w:lineRule="auto"/>
        <w:jc w:val="both"/>
        <w:rPr>
          <w:rFonts w:ascii="Times New Roman" w:hAnsi="Times New Roman" w:cs="Times New Roman"/>
          <w:bCs/>
          <w:sz w:val="28"/>
          <w:szCs w:val="28"/>
        </w:rPr>
      </w:pPr>
      <w:r w:rsidRPr="00E72328">
        <w:rPr>
          <w:rFonts w:ascii="Times New Roman" w:hAnsi="Times New Roman" w:cs="Times New Roman"/>
          <w:bCs/>
          <w:sz w:val="28"/>
          <w:szCs w:val="28"/>
        </w:rPr>
        <w:t>Chronić należy także ssaki łapiące drobne gryzonie. Sterta kamieni, liści i patyków lub mały domek przy drzewie pozostawiony na okres zimowy, da schronienie jeżom i łasicowatym.</w:t>
      </w:r>
    </w:p>
    <w:p w14:paraId="08EF1E05" w14:textId="4E3B1898" w:rsidR="00295CD0" w:rsidRPr="00FC2D92" w:rsidRDefault="00E72328" w:rsidP="00FC2D92">
      <w:pPr>
        <w:pStyle w:val="Akapitzlist"/>
        <w:spacing w:line="360" w:lineRule="auto"/>
        <w:ind w:left="142" w:firstLine="566"/>
        <w:jc w:val="both"/>
        <w:rPr>
          <w:rFonts w:ascii="Times New Roman" w:hAnsi="Times New Roman" w:cs="Times New Roman"/>
          <w:bCs/>
          <w:iCs/>
          <w:sz w:val="28"/>
          <w:szCs w:val="28"/>
        </w:rPr>
      </w:pPr>
      <w:r w:rsidRPr="00E72328">
        <w:rPr>
          <w:rFonts w:ascii="Times New Roman" w:hAnsi="Times New Roman" w:cs="Times New Roman"/>
          <w:bCs/>
          <w:iCs/>
          <w:sz w:val="28"/>
          <w:szCs w:val="28"/>
        </w:rPr>
        <w:t xml:space="preserve">Działka to nie tylko uprawa warzyw, owoców i trawnik, to przede wszystkim świat skomplikowanych powiązań i zależności pomiędzy wszystkimi gatunkami roślin i zwierząt. Im więcej gatunków, tym większe prawdopodobieństwo, że działka obroni się sama. </w:t>
      </w:r>
    </w:p>
    <w:p w14:paraId="209F7EC4" w14:textId="5B153262" w:rsidR="00F73610" w:rsidRPr="00FC2D92" w:rsidRDefault="00B0696A" w:rsidP="00FC2D92">
      <w:pPr>
        <w:pStyle w:val="Bezodstpw"/>
        <w:spacing w:line="360" w:lineRule="auto"/>
        <w:ind w:left="142" w:firstLine="566"/>
        <w:jc w:val="both"/>
        <w:rPr>
          <w:rFonts w:ascii="Times New Roman" w:hAnsi="Times New Roman" w:cs="Times New Roman"/>
          <w:bCs/>
          <w:sz w:val="28"/>
          <w:szCs w:val="28"/>
        </w:rPr>
      </w:pPr>
      <w:r w:rsidRPr="00FC2D92">
        <w:rPr>
          <w:rFonts w:ascii="Times New Roman" w:hAnsi="Times New Roman" w:cs="Times New Roman"/>
          <w:sz w:val="28"/>
          <w:szCs w:val="28"/>
        </w:rPr>
        <w:t>Wszystkie wyszczególnione elementy to ogniwa tworzące łańcuch spójnych działań na rzecz ochrony bioróżnorodności w ogrodach działkowych.</w:t>
      </w:r>
    </w:p>
    <w:p w14:paraId="02088778" w14:textId="77777777" w:rsidR="00FC2D92" w:rsidRDefault="00FC2D92" w:rsidP="00F73610">
      <w:pPr>
        <w:pStyle w:val="Bezodstpw"/>
        <w:spacing w:line="360" w:lineRule="auto"/>
        <w:jc w:val="both"/>
        <w:rPr>
          <w:rFonts w:ascii="Times New Roman" w:hAnsi="Times New Roman" w:cs="Times New Roman"/>
          <w:b/>
          <w:sz w:val="28"/>
          <w:szCs w:val="28"/>
        </w:rPr>
      </w:pPr>
    </w:p>
    <w:p w14:paraId="0A3E19F3" w14:textId="573AB397" w:rsidR="00F41767" w:rsidRPr="00663786" w:rsidRDefault="00F73610" w:rsidP="00F73610">
      <w:pPr>
        <w:pStyle w:val="Bezodstpw"/>
        <w:spacing w:line="360" w:lineRule="auto"/>
        <w:jc w:val="both"/>
        <w:rPr>
          <w:rFonts w:ascii="Times New Roman" w:hAnsi="Times New Roman" w:cs="Times New Roman"/>
          <w:b/>
          <w:bCs/>
          <w:sz w:val="28"/>
          <w:szCs w:val="28"/>
        </w:rPr>
      </w:pPr>
      <w:r>
        <w:rPr>
          <w:rFonts w:ascii="Times New Roman" w:hAnsi="Times New Roman" w:cs="Times New Roman"/>
          <w:b/>
          <w:sz w:val="28"/>
          <w:szCs w:val="28"/>
        </w:rPr>
        <w:t>S</w:t>
      </w:r>
      <w:r w:rsidR="00F41767" w:rsidRPr="00874B4F">
        <w:rPr>
          <w:rFonts w:ascii="Times New Roman" w:hAnsi="Times New Roman" w:cs="Times New Roman"/>
          <w:b/>
          <w:sz w:val="28"/>
          <w:szCs w:val="28"/>
        </w:rPr>
        <w:t>ystem</w:t>
      </w:r>
      <w:r>
        <w:rPr>
          <w:rFonts w:ascii="Times New Roman" w:hAnsi="Times New Roman" w:cs="Times New Roman"/>
          <w:b/>
          <w:sz w:val="28"/>
          <w:szCs w:val="28"/>
        </w:rPr>
        <w:t>y</w:t>
      </w:r>
      <w:r w:rsidR="00F41767" w:rsidRPr="00874B4F">
        <w:rPr>
          <w:rFonts w:ascii="Times New Roman" w:hAnsi="Times New Roman" w:cs="Times New Roman"/>
          <w:b/>
          <w:sz w:val="28"/>
          <w:szCs w:val="28"/>
        </w:rPr>
        <w:t xml:space="preserve"> projektowania ekologicznych ogrodów</w:t>
      </w:r>
    </w:p>
    <w:p w14:paraId="069FF99D" w14:textId="34F666BB" w:rsidR="006F693A" w:rsidRDefault="00874B4F" w:rsidP="00FC2D92">
      <w:pPr>
        <w:pStyle w:val="Bezodstpw"/>
        <w:spacing w:line="360" w:lineRule="auto"/>
        <w:ind w:firstLine="142"/>
        <w:jc w:val="both"/>
        <w:rPr>
          <w:rFonts w:ascii="Times New Roman" w:hAnsi="Times New Roman" w:cs="Times New Roman"/>
          <w:sz w:val="28"/>
          <w:szCs w:val="28"/>
        </w:rPr>
      </w:pPr>
      <w:r w:rsidRPr="00874B4F">
        <w:rPr>
          <w:rFonts w:ascii="Times New Roman" w:hAnsi="Times New Roman" w:cs="Times New Roman"/>
          <w:sz w:val="28"/>
          <w:szCs w:val="28"/>
        </w:rPr>
        <w:t>Popularnym trend</w:t>
      </w:r>
      <w:r w:rsidR="00F41767" w:rsidRPr="00874B4F">
        <w:rPr>
          <w:rFonts w:ascii="Times New Roman" w:hAnsi="Times New Roman" w:cs="Times New Roman"/>
          <w:sz w:val="28"/>
          <w:szCs w:val="28"/>
        </w:rPr>
        <w:t>em w produkcji żywności staje się przykładanie uwagi do jakości. Może być to nowy kierunek dla rodzinnych ogrodów działkowych realizowany przez wprowadzenie systemów projektowania ekologicznych ogrodów. W projekcie ekologicznego ogrodu ważne są: plan ogrodu dopasowany do drogi słońca, podwyższone grządki, planowanie</w:t>
      </w:r>
      <w:r w:rsidRPr="00874B4F">
        <w:rPr>
          <w:rFonts w:ascii="Times New Roman" w:hAnsi="Times New Roman" w:cs="Times New Roman"/>
          <w:sz w:val="28"/>
          <w:szCs w:val="28"/>
        </w:rPr>
        <w:t xml:space="preserve"> wzajemnie się wspierających </w:t>
      </w:r>
      <w:proofErr w:type="spellStart"/>
      <w:r w:rsidRPr="00874B4F">
        <w:rPr>
          <w:rFonts w:ascii="Times New Roman" w:hAnsi="Times New Roman" w:cs="Times New Roman"/>
          <w:sz w:val="28"/>
          <w:szCs w:val="28"/>
        </w:rPr>
        <w:t>nasadzeń</w:t>
      </w:r>
      <w:proofErr w:type="spellEnd"/>
      <w:r w:rsidRPr="00874B4F">
        <w:rPr>
          <w:rFonts w:ascii="Times New Roman" w:hAnsi="Times New Roman" w:cs="Times New Roman"/>
          <w:sz w:val="28"/>
          <w:szCs w:val="28"/>
        </w:rPr>
        <w:t xml:space="preserve"> współrzędnych</w:t>
      </w:r>
      <w:r w:rsidR="00F41767" w:rsidRPr="00874B4F">
        <w:rPr>
          <w:rFonts w:ascii="Times New Roman" w:hAnsi="Times New Roman" w:cs="Times New Roman"/>
          <w:sz w:val="28"/>
          <w:szCs w:val="28"/>
        </w:rPr>
        <w:t>, zamknięty obieg materii itp.</w:t>
      </w:r>
      <w:r w:rsidR="00F41767" w:rsidRPr="00874B4F">
        <w:t xml:space="preserve"> </w:t>
      </w:r>
      <w:r w:rsidRPr="00874B4F">
        <w:rPr>
          <w:rFonts w:ascii="Times New Roman" w:hAnsi="Times New Roman" w:cs="Times New Roman"/>
          <w:sz w:val="28"/>
          <w:szCs w:val="28"/>
        </w:rPr>
        <w:t>Należy promować projekty realizowane</w:t>
      </w:r>
      <w:r w:rsidR="00F41767" w:rsidRPr="00874B4F">
        <w:rPr>
          <w:rFonts w:ascii="Times New Roman" w:hAnsi="Times New Roman" w:cs="Times New Roman"/>
          <w:sz w:val="28"/>
          <w:szCs w:val="28"/>
        </w:rPr>
        <w:t xml:space="preserve"> z nowym spojrzeniem na ogród</w:t>
      </w:r>
      <w:r w:rsidR="001154A7">
        <w:rPr>
          <w:rFonts w:ascii="Times New Roman" w:hAnsi="Times New Roman" w:cs="Times New Roman"/>
          <w:sz w:val="28"/>
          <w:szCs w:val="28"/>
        </w:rPr>
        <w:t>,</w:t>
      </w:r>
      <w:r w:rsidR="00F41767" w:rsidRPr="00874B4F">
        <w:rPr>
          <w:rFonts w:ascii="Times New Roman" w:hAnsi="Times New Roman" w:cs="Times New Roman"/>
          <w:sz w:val="28"/>
          <w:szCs w:val="28"/>
        </w:rPr>
        <w:t xml:space="preserve"> jako swoisty ekosystem przemian, budowany z korzyścią dla ludzi i przyrody.</w:t>
      </w:r>
    </w:p>
    <w:p w14:paraId="2C3D0224" w14:textId="77777777" w:rsidR="00FC2D92" w:rsidRDefault="00FC2D92" w:rsidP="00FC2D92">
      <w:pPr>
        <w:pStyle w:val="Bezodstpw"/>
        <w:spacing w:line="360" w:lineRule="auto"/>
        <w:ind w:firstLine="142"/>
        <w:jc w:val="both"/>
        <w:rPr>
          <w:rFonts w:ascii="Times New Roman" w:hAnsi="Times New Roman" w:cs="Times New Roman"/>
          <w:sz w:val="28"/>
          <w:szCs w:val="28"/>
        </w:rPr>
      </w:pPr>
    </w:p>
    <w:p w14:paraId="5E53BAED" w14:textId="77777777" w:rsidR="00B2722D" w:rsidRDefault="00B2722D" w:rsidP="00FC2D92">
      <w:pPr>
        <w:pStyle w:val="Bezodstpw"/>
        <w:spacing w:line="360" w:lineRule="auto"/>
        <w:ind w:firstLine="142"/>
        <w:jc w:val="both"/>
        <w:rPr>
          <w:rFonts w:ascii="Times New Roman" w:hAnsi="Times New Roman" w:cs="Times New Roman"/>
          <w:sz w:val="28"/>
          <w:szCs w:val="28"/>
        </w:rPr>
      </w:pPr>
    </w:p>
    <w:p w14:paraId="4D37042B" w14:textId="77777777" w:rsidR="00B2722D" w:rsidRDefault="00B2722D" w:rsidP="00FC2D92">
      <w:pPr>
        <w:pStyle w:val="Bezodstpw"/>
        <w:spacing w:line="360" w:lineRule="auto"/>
        <w:ind w:firstLine="142"/>
        <w:jc w:val="both"/>
        <w:rPr>
          <w:rFonts w:ascii="Times New Roman" w:hAnsi="Times New Roman" w:cs="Times New Roman"/>
          <w:sz w:val="28"/>
          <w:szCs w:val="28"/>
        </w:rPr>
      </w:pPr>
      <w:bookmarkStart w:id="1" w:name="_GoBack"/>
      <w:bookmarkEnd w:id="1"/>
    </w:p>
    <w:p w14:paraId="213E502B" w14:textId="77777777" w:rsidR="00FC2D92" w:rsidRPr="00FC2D92" w:rsidRDefault="00FC2D92" w:rsidP="00FC2D92">
      <w:pPr>
        <w:pStyle w:val="Bezodstpw"/>
        <w:numPr>
          <w:ilvl w:val="0"/>
          <w:numId w:val="11"/>
        </w:numPr>
        <w:spacing w:line="360" w:lineRule="auto"/>
        <w:jc w:val="both"/>
        <w:rPr>
          <w:rFonts w:ascii="Times New Roman" w:hAnsi="Times New Roman" w:cs="Times New Roman"/>
          <w:b/>
          <w:sz w:val="28"/>
          <w:szCs w:val="28"/>
        </w:rPr>
      </w:pPr>
      <w:r w:rsidRPr="00FC2D92">
        <w:rPr>
          <w:rFonts w:ascii="Times New Roman" w:hAnsi="Times New Roman" w:cs="Times New Roman"/>
          <w:b/>
          <w:sz w:val="28"/>
          <w:szCs w:val="28"/>
        </w:rPr>
        <w:lastRenderedPageBreak/>
        <w:t>Odnawialne źródła energii</w:t>
      </w:r>
    </w:p>
    <w:p w14:paraId="3B7017A9" w14:textId="422D631B" w:rsidR="00FC2D92" w:rsidRPr="00FC2D92" w:rsidRDefault="00FC2D92" w:rsidP="00FC2D92">
      <w:pPr>
        <w:pStyle w:val="Bezodstpw"/>
        <w:spacing w:line="360" w:lineRule="auto"/>
        <w:ind w:left="142"/>
        <w:jc w:val="both"/>
        <w:rPr>
          <w:rFonts w:ascii="Times New Roman" w:hAnsi="Times New Roman" w:cs="Times New Roman"/>
          <w:b/>
          <w:bCs/>
          <w:sz w:val="28"/>
          <w:szCs w:val="28"/>
        </w:rPr>
      </w:pPr>
      <w:r w:rsidRPr="00FC2D92">
        <w:rPr>
          <w:rFonts w:ascii="Times New Roman" w:hAnsi="Times New Roman" w:cs="Times New Roman"/>
          <w:sz w:val="28"/>
          <w:szCs w:val="28"/>
        </w:rPr>
        <w:t>Systemy fotowoltaiczne są</w:t>
      </w:r>
      <w:r w:rsidRPr="00FC2D92">
        <w:rPr>
          <w:rFonts w:ascii="Times New Roman" w:hAnsi="Times New Roman" w:cs="Times New Roman"/>
          <w:b/>
          <w:bCs/>
          <w:sz w:val="28"/>
          <w:szCs w:val="28"/>
        </w:rPr>
        <w:t xml:space="preserve"> </w:t>
      </w:r>
      <w:r>
        <w:rPr>
          <w:rFonts w:ascii="Times New Roman" w:hAnsi="Times New Roman" w:cs="Times New Roman"/>
          <w:bCs/>
          <w:sz w:val="28"/>
          <w:szCs w:val="28"/>
        </w:rPr>
        <w:t>j</w:t>
      </w:r>
      <w:r w:rsidRPr="00272FBE">
        <w:rPr>
          <w:rFonts w:ascii="Times New Roman" w:hAnsi="Times New Roman" w:cs="Times New Roman"/>
          <w:bCs/>
          <w:sz w:val="28"/>
          <w:szCs w:val="28"/>
        </w:rPr>
        <w:t>ednym z możliwych sposobów na zmniejszenie zużycia energii</w:t>
      </w:r>
      <w:r>
        <w:rPr>
          <w:rFonts w:ascii="Times New Roman" w:hAnsi="Times New Roman" w:cs="Times New Roman"/>
          <w:bCs/>
          <w:sz w:val="28"/>
          <w:szCs w:val="28"/>
        </w:rPr>
        <w:t xml:space="preserve"> z tradycyjnych źródeł</w:t>
      </w:r>
      <w:r w:rsidRPr="00272FBE">
        <w:rPr>
          <w:rFonts w:ascii="Times New Roman" w:hAnsi="Times New Roman" w:cs="Times New Roman"/>
          <w:bCs/>
          <w:sz w:val="28"/>
          <w:szCs w:val="28"/>
        </w:rPr>
        <w:t xml:space="preserve"> i korzystanie z jej naturalnych form. Możliwym i pożytecznym</w:t>
      </w:r>
      <w:r>
        <w:rPr>
          <w:rFonts w:ascii="Times New Roman" w:hAnsi="Times New Roman" w:cs="Times New Roman"/>
          <w:bCs/>
          <w:sz w:val="28"/>
          <w:szCs w:val="28"/>
        </w:rPr>
        <w:t xml:space="preserve"> </w:t>
      </w:r>
      <w:r w:rsidRPr="00272FBE">
        <w:rPr>
          <w:rFonts w:ascii="Times New Roman" w:hAnsi="Times New Roman" w:cs="Times New Roman"/>
          <w:bCs/>
          <w:sz w:val="28"/>
          <w:szCs w:val="28"/>
        </w:rPr>
        <w:t>z punktu widzenia kosztów energii sposobem realizacji tej idei w ROD</w:t>
      </w:r>
      <w:r w:rsidR="00B27CA6">
        <w:rPr>
          <w:rFonts w:ascii="Times New Roman" w:hAnsi="Times New Roman" w:cs="Times New Roman"/>
          <w:bCs/>
          <w:sz w:val="28"/>
          <w:szCs w:val="28"/>
        </w:rPr>
        <w:t>,</w:t>
      </w:r>
      <w:r w:rsidRPr="00272FBE">
        <w:rPr>
          <w:rFonts w:ascii="Times New Roman" w:hAnsi="Times New Roman" w:cs="Times New Roman"/>
          <w:bCs/>
          <w:sz w:val="28"/>
          <w:szCs w:val="28"/>
        </w:rPr>
        <w:t xml:space="preserve"> jest montaż instalacji fotowoltaicznych </w:t>
      </w:r>
      <w:r>
        <w:rPr>
          <w:rFonts w:ascii="Times New Roman" w:hAnsi="Times New Roman" w:cs="Times New Roman"/>
          <w:bCs/>
          <w:sz w:val="28"/>
          <w:szCs w:val="28"/>
        </w:rPr>
        <w:t>-</w:t>
      </w:r>
      <w:r w:rsidRPr="00272FBE">
        <w:rPr>
          <w:rFonts w:ascii="Times New Roman" w:hAnsi="Times New Roman" w:cs="Times New Roman"/>
          <w:bCs/>
          <w:sz w:val="28"/>
          <w:szCs w:val="28"/>
        </w:rPr>
        <w:t xml:space="preserve">pozyskujących energię ze światła słonecznego. </w:t>
      </w:r>
    </w:p>
    <w:p w14:paraId="56487A25" w14:textId="6FF5281B" w:rsidR="00FC2D92" w:rsidRPr="00272FBE" w:rsidRDefault="00FC2D92" w:rsidP="00FC2D92">
      <w:pPr>
        <w:pStyle w:val="Bezodstpw"/>
        <w:spacing w:line="360" w:lineRule="auto"/>
        <w:ind w:left="142"/>
        <w:jc w:val="both"/>
        <w:rPr>
          <w:rFonts w:ascii="Times New Roman" w:hAnsi="Times New Roman" w:cs="Times New Roman"/>
          <w:bCs/>
          <w:sz w:val="28"/>
          <w:szCs w:val="28"/>
        </w:rPr>
      </w:pPr>
      <w:r w:rsidRPr="00272FBE">
        <w:rPr>
          <w:rFonts w:ascii="Times New Roman" w:hAnsi="Times New Roman" w:cs="Times New Roman"/>
          <w:bCs/>
          <w:sz w:val="28"/>
          <w:szCs w:val="28"/>
        </w:rPr>
        <w:t>Instalacja ogniw fotowoltaicznych na terenie ROD, np. na budynku siedziby zarządu ROD lub świetlicy ogrodowej to inwestycja,</w:t>
      </w:r>
      <w:r>
        <w:rPr>
          <w:rFonts w:ascii="Times New Roman" w:hAnsi="Times New Roman" w:cs="Times New Roman"/>
          <w:bCs/>
          <w:sz w:val="28"/>
          <w:szCs w:val="28"/>
        </w:rPr>
        <w:t xml:space="preserve"> dzięki której można </w:t>
      </w:r>
      <w:r w:rsidRPr="00272FBE">
        <w:rPr>
          <w:rFonts w:ascii="Times New Roman" w:hAnsi="Times New Roman" w:cs="Times New Roman"/>
          <w:bCs/>
          <w:sz w:val="28"/>
          <w:szCs w:val="28"/>
        </w:rPr>
        <w:t xml:space="preserve">zaoszczędzić </w:t>
      </w:r>
      <w:r>
        <w:rPr>
          <w:rFonts w:ascii="Times New Roman" w:hAnsi="Times New Roman" w:cs="Times New Roman"/>
          <w:bCs/>
          <w:sz w:val="28"/>
          <w:szCs w:val="28"/>
        </w:rPr>
        <w:t>znaczną część</w:t>
      </w:r>
      <w:r w:rsidRPr="00272FBE">
        <w:rPr>
          <w:rFonts w:ascii="Times New Roman" w:hAnsi="Times New Roman" w:cs="Times New Roman"/>
          <w:bCs/>
          <w:sz w:val="28"/>
          <w:szCs w:val="28"/>
        </w:rPr>
        <w:t xml:space="preserve"> kosztów energii</w:t>
      </w:r>
      <w:r>
        <w:rPr>
          <w:rFonts w:ascii="Times New Roman" w:hAnsi="Times New Roman" w:cs="Times New Roman"/>
          <w:bCs/>
          <w:sz w:val="28"/>
          <w:szCs w:val="28"/>
        </w:rPr>
        <w:t>.</w:t>
      </w:r>
      <w:r w:rsidRPr="00272FBE">
        <w:rPr>
          <w:rFonts w:ascii="Times New Roman" w:hAnsi="Times New Roman" w:cs="Times New Roman"/>
          <w:bCs/>
          <w:sz w:val="28"/>
          <w:szCs w:val="28"/>
        </w:rPr>
        <w:t xml:space="preserve"> </w:t>
      </w:r>
    </w:p>
    <w:p w14:paraId="3582CFC8" w14:textId="75A9E816" w:rsidR="00FC2D92" w:rsidRPr="00272FBE" w:rsidRDefault="00FC2D92" w:rsidP="00FC2D92">
      <w:pPr>
        <w:pStyle w:val="Bezodstpw"/>
        <w:spacing w:line="360" w:lineRule="auto"/>
        <w:ind w:left="142"/>
        <w:jc w:val="both"/>
        <w:rPr>
          <w:rFonts w:ascii="Times New Roman" w:hAnsi="Times New Roman" w:cs="Times New Roman"/>
          <w:bCs/>
          <w:sz w:val="28"/>
          <w:szCs w:val="28"/>
        </w:rPr>
      </w:pPr>
      <w:r w:rsidRPr="00272FBE">
        <w:rPr>
          <w:rFonts w:ascii="Times New Roman" w:hAnsi="Times New Roman" w:cs="Times New Roman"/>
          <w:bCs/>
          <w:sz w:val="28"/>
          <w:szCs w:val="28"/>
        </w:rPr>
        <w:t xml:space="preserve">Przykładem może być warszawski ROD im. Gen. Sowińskiego, gdzie na dachu biura zarządu </w:t>
      </w:r>
      <w:r w:rsidR="00E93AB5">
        <w:rPr>
          <w:rFonts w:ascii="Times New Roman" w:hAnsi="Times New Roman" w:cs="Times New Roman"/>
          <w:bCs/>
          <w:sz w:val="28"/>
          <w:szCs w:val="28"/>
        </w:rPr>
        <w:t>powstała</w:t>
      </w:r>
      <w:r w:rsidRPr="00272FBE">
        <w:rPr>
          <w:rFonts w:ascii="Times New Roman" w:hAnsi="Times New Roman" w:cs="Times New Roman"/>
          <w:bCs/>
          <w:sz w:val="28"/>
          <w:szCs w:val="28"/>
        </w:rPr>
        <w:t xml:space="preserve"> instalacj</w:t>
      </w:r>
      <w:r w:rsidR="00E93AB5">
        <w:rPr>
          <w:rFonts w:ascii="Times New Roman" w:hAnsi="Times New Roman" w:cs="Times New Roman"/>
          <w:bCs/>
          <w:sz w:val="28"/>
          <w:szCs w:val="28"/>
        </w:rPr>
        <w:t>a,</w:t>
      </w:r>
      <w:r w:rsidRPr="00272FBE">
        <w:rPr>
          <w:rFonts w:ascii="Times New Roman" w:hAnsi="Times New Roman" w:cs="Times New Roman"/>
          <w:bCs/>
          <w:sz w:val="28"/>
          <w:szCs w:val="28"/>
        </w:rPr>
        <w:t xml:space="preserve"> złożon</w:t>
      </w:r>
      <w:r w:rsidR="00E93AB5">
        <w:rPr>
          <w:rFonts w:ascii="Times New Roman" w:hAnsi="Times New Roman" w:cs="Times New Roman"/>
          <w:bCs/>
          <w:sz w:val="28"/>
          <w:szCs w:val="28"/>
        </w:rPr>
        <w:t>a</w:t>
      </w:r>
      <w:r w:rsidRPr="00272FBE">
        <w:rPr>
          <w:rFonts w:ascii="Times New Roman" w:hAnsi="Times New Roman" w:cs="Times New Roman"/>
          <w:bCs/>
          <w:sz w:val="28"/>
          <w:szCs w:val="28"/>
        </w:rPr>
        <w:t xml:space="preserve"> z kilku baterii słonecznych. Inwestycja została zrealizowana dzięki dotacjom z </w:t>
      </w:r>
      <w:r w:rsidR="00E93AB5">
        <w:rPr>
          <w:rFonts w:ascii="Times New Roman" w:hAnsi="Times New Roman" w:cs="Times New Roman"/>
          <w:bCs/>
          <w:sz w:val="28"/>
          <w:szCs w:val="28"/>
        </w:rPr>
        <w:t>Okręgowego Zarządu oraz środkom z budżetu</w:t>
      </w:r>
      <w:r w:rsidRPr="00272FBE">
        <w:rPr>
          <w:rFonts w:ascii="Times New Roman" w:hAnsi="Times New Roman" w:cs="Times New Roman"/>
          <w:bCs/>
          <w:sz w:val="28"/>
          <w:szCs w:val="28"/>
        </w:rPr>
        <w:t xml:space="preserve"> gminy. W </w:t>
      </w:r>
      <w:r w:rsidR="00E93AB5">
        <w:rPr>
          <w:rFonts w:ascii="Times New Roman" w:hAnsi="Times New Roman" w:cs="Times New Roman"/>
          <w:bCs/>
          <w:sz w:val="28"/>
          <w:szCs w:val="28"/>
        </w:rPr>
        <w:t>pierwszym roku</w:t>
      </w:r>
      <w:r w:rsidRPr="00272FBE">
        <w:rPr>
          <w:rFonts w:ascii="Times New Roman" w:hAnsi="Times New Roman" w:cs="Times New Roman"/>
          <w:bCs/>
          <w:sz w:val="28"/>
          <w:szCs w:val="28"/>
        </w:rPr>
        <w:t xml:space="preserve"> funkcjonowania instalacji fotowoltaicznej, udało się wyprodukować 12% energii</w:t>
      </w:r>
      <w:r w:rsidR="00E93AB5">
        <w:rPr>
          <w:rFonts w:ascii="Times New Roman" w:hAnsi="Times New Roman" w:cs="Times New Roman"/>
          <w:bCs/>
          <w:sz w:val="28"/>
          <w:szCs w:val="28"/>
        </w:rPr>
        <w:t xml:space="preserve"> ogólnego</w:t>
      </w:r>
      <w:r w:rsidRPr="00272FBE">
        <w:rPr>
          <w:rFonts w:ascii="Times New Roman" w:hAnsi="Times New Roman" w:cs="Times New Roman"/>
          <w:bCs/>
          <w:sz w:val="28"/>
          <w:szCs w:val="28"/>
        </w:rPr>
        <w:t xml:space="preserve"> zuży</w:t>
      </w:r>
      <w:r w:rsidR="00E93AB5">
        <w:rPr>
          <w:rFonts w:ascii="Times New Roman" w:hAnsi="Times New Roman" w:cs="Times New Roman"/>
          <w:bCs/>
          <w:sz w:val="28"/>
          <w:szCs w:val="28"/>
        </w:rPr>
        <w:t>cia.</w:t>
      </w:r>
      <w:r w:rsidRPr="00272FBE">
        <w:rPr>
          <w:rFonts w:ascii="Times New Roman" w:hAnsi="Times New Roman" w:cs="Times New Roman"/>
          <w:bCs/>
          <w:sz w:val="28"/>
          <w:szCs w:val="28"/>
        </w:rPr>
        <w:t xml:space="preserve"> Przełożyło się to wprost na realne </w:t>
      </w:r>
      <w:r w:rsidR="00B27CA6">
        <w:rPr>
          <w:rFonts w:ascii="Times New Roman" w:hAnsi="Times New Roman" w:cs="Times New Roman"/>
          <w:bCs/>
          <w:sz w:val="28"/>
          <w:szCs w:val="28"/>
        </w:rPr>
        <w:t xml:space="preserve">oszczędności dla ROD w kwocie 1 </w:t>
      </w:r>
      <w:r w:rsidRPr="00272FBE">
        <w:rPr>
          <w:rFonts w:ascii="Times New Roman" w:hAnsi="Times New Roman" w:cs="Times New Roman"/>
          <w:bCs/>
          <w:sz w:val="28"/>
          <w:szCs w:val="28"/>
        </w:rPr>
        <w:t>200 zł.</w:t>
      </w:r>
    </w:p>
    <w:p w14:paraId="32BE48D6" w14:textId="30A1E028" w:rsidR="00E93AB5" w:rsidRDefault="00FC2D92" w:rsidP="00FC2D92">
      <w:pPr>
        <w:pStyle w:val="Bezodstpw"/>
        <w:spacing w:line="360" w:lineRule="auto"/>
        <w:ind w:left="142"/>
        <w:jc w:val="both"/>
        <w:rPr>
          <w:rFonts w:ascii="Times New Roman" w:hAnsi="Times New Roman" w:cs="Times New Roman"/>
          <w:bCs/>
          <w:sz w:val="28"/>
          <w:szCs w:val="28"/>
        </w:rPr>
      </w:pPr>
      <w:r w:rsidRPr="00272FBE">
        <w:rPr>
          <w:rFonts w:ascii="Times New Roman" w:hAnsi="Times New Roman" w:cs="Times New Roman"/>
          <w:bCs/>
          <w:sz w:val="28"/>
          <w:szCs w:val="28"/>
        </w:rPr>
        <w:t>Podobne przykłady wykorzystania „zielonej energii”</w:t>
      </w:r>
      <w:r w:rsidR="00B27CA6">
        <w:rPr>
          <w:rFonts w:ascii="Times New Roman" w:hAnsi="Times New Roman" w:cs="Times New Roman"/>
          <w:bCs/>
          <w:sz w:val="28"/>
          <w:szCs w:val="28"/>
        </w:rPr>
        <w:t>,</w:t>
      </w:r>
      <w:r w:rsidRPr="00272FBE">
        <w:rPr>
          <w:rFonts w:ascii="Times New Roman" w:hAnsi="Times New Roman" w:cs="Times New Roman"/>
          <w:bCs/>
          <w:sz w:val="28"/>
          <w:szCs w:val="28"/>
        </w:rPr>
        <w:t xml:space="preserve"> </w:t>
      </w:r>
      <w:r w:rsidR="00E93AB5">
        <w:rPr>
          <w:rFonts w:ascii="Times New Roman" w:hAnsi="Times New Roman" w:cs="Times New Roman"/>
          <w:bCs/>
          <w:sz w:val="28"/>
          <w:szCs w:val="28"/>
        </w:rPr>
        <w:t>warto propagować również</w:t>
      </w:r>
      <w:r w:rsidRPr="00272FBE">
        <w:rPr>
          <w:rFonts w:ascii="Times New Roman" w:hAnsi="Times New Roman" w:cs="Times New Roman"/>
          <w:bCs/>
          <w:sz w:val="28"/>
          <w:szCs w:val="28"/>
        </w:rPr>
        <w:t xml:space="preserve"> w innych ogrodach, np. w postaci montażu lamp solarnych oświetlających tereny i aleje ROD</w:t>
      </w:r>
      <w:r w:rsidR="00E93AB5">
        <w:rPr>
          <w:rFonts w:ascii="Times New Roman" w:hAnsi="Times New Roman" w:cs="Times New Roman"/>
          <w:bCs/>
          <w:sz w:val="28"/>
          <w:szCs w:val="28"/>
        </w:rPr>
        <w:t xml:space="preserve"> oraz instalacj</w:t>
      </w:r>
      <w:r w:rsidR="00B27CA6">
        <w:rPr>
          <w:rFonts w:ascii="Times New Roman" w:hAnsi="Times New Roman" w:cs="Times New Roman"/>
          <w:bCs/>
          <w:sz w:val="28"/>
          <w:szCs w:val="28"/>
        </w:rPr>
        <w:t>i</w:t>
      </w:r>
      <w:r w:rsidR="00E93AB5">
        <w:rPr>
          <w:rFonts w:ascii="Times New Roman" w:hAnsi="Times New Roman" w:cs="Times New Roman"/>
          <w:bCs/>
          <w:sz w:val="28"/>
          <w:szCs w:val="28"/>
        </w:rPr>
        <w:t xml:space="preserve"> elektrowni wiatrowej.</w:t>
      </w:r>
      <w:r w:rsidRPr="00272FBE">
        <w:rPr>
          <w:rFonts w:ascii="Times New Roman" w:hAnsi="Times New Roman" w:cs="Times New Roman"/>
          <w:bCs/>
          <w:sz w:val="28"/>
          <w:szCs w:val="28"/>
        </w:rPr>
        <w:t xml:space="preserve"> </w:t>
      </w:r>
    </w:p>
    <w:p w14:paraId="766A0C89" w14:textId="3F1BF605" w:rsidR="00FC2D92" w:rsidRPr="00272FBE" w:rsidRDefault="00610E0A" w:rsidP="00E93AB5">
      <w:pPr>
        <w:pStyle w:val="Bezodstpw"/>
        <w:spacing w:line="360" w:lineRule="auto"/>
        <w:ind w:left="142" w:firstLine="566"/>
        <w:jc w:val="both"/>
        <w:rPr>
          <w:rFonts w:ascii="Times New Roman" w:hAnsi="Times New Roman" w:cs="Times New Roman"/>
          <w:bCs/>
          <w:sz w:val="28"/>
          <w:szCs w:val="28"/>
        </w:rPr>
      </w:pPr>
      <w:r>
        <w:rPr>
          <w:rFonts w:ascii="Times New Roman" w:hAnsi="Times New Roman" w:cs="Times New Roman"/>
          <w:bCs/>
          <w:sz w:val="28"/>
          <w:szCs w:val="28"/>
        </w:rPr>
        <w:t>Nowego typu inwestycje,</w:t>
      </w:r>
      <w:r w:rsidR="00FC2D92" w:rsidRPr="00272FBE">
        <w:rPr>
          <w:rFonts w:ascii="Times New Roman" w:hAnsi="Times New Roman" w:cs="Times New Roman"/>
          <w:bCs/>
          <w:sz w:val="28"/>
          <w:szCs w:val="28"/>
        </w:rPr>
        <w:t xml:space="preserve"> oszczędzające naturalne zasoby energii</w:t>
      </w:r>
      <w:r>
        <w:rPr>
          <w:rFonts w:ascii="Times New Roman" w:hAnsi="Times New Roman" w:cs="Times New Roman"/>
          <w:bCs/>
          <w:sz w:val="28"/>
          <w:szCs w:val="28"/>
        </w:rPr>
        <w:t xml:space="preserve"> oraz zmniejszające ich koszty,</w:t>
      </w:r>
      <w:r w:rsidR="00FC2D92" w:rsidRPr="00272FBE">
        <w:rPr>
          <w:rFonts w:ascii="Times New Roman" w:hAnsi="Times New Roman" w:cs="Times New Roman"/>
          <w:bCs/>
          <w:sz w:val="28"/>
          <w:szCs w:val="28"/>
        </w:rPr>
        <w:t xml:space="preserve"> są możliwe dzięki skorzystaniu ze środków przyznawanych corocznie z budżetu obywatelskiego (gminnego budżetu partycypacyjnego), z których mogą korzystać także ROD</w:t>
      </w:r>
      <w:r w:rsidR="00E93AB5">
        <w:rPr>
          <w:rFonts w:ascii="Times New Roman" w:hAnsi="Times New Roman" w:cs="Times New Roman"/>
          <w:bCs/>
          <w:sz w:val="28"/>
          <w:szCs w:val="28"/>
        </w:rPr>
        <w:t>.</w:t>
      </w:r>
    </w:p>
    <w:p w14:paraId="491CC402" w14:textId="77777777" w:rsidR="00C4541D" w:rsidRDefault="00FC2D92" w:rsidP="00C4541D">
      <w:pPr>
        <w:pStyle w:val="Bezodstpw"/>
        <w:spacing w:line="360" w:lineRule="auto"/>
        <w:ind w:left="142"/>
        <w:jc w:val="both"/>
        <w:rPr>
          <w:rFonts w:ascii="Times New Roman" w:hAnsi="Times New Roman" w:cs="Times New Roman"/>
          <w:bCs/>
          <w:sz w:val="28"/>
          <w:szCs w:val="28"/>
        </w:rPr>
      </w:pPr>
      <w:r w:rsidRPr="00272FBE">
        <w:rPr>
          <w:rFonts w:ascii="Times New Roman" w:hAnsi="Times New Roman" w:cs="Times New Roman"/>
          <w:bCs/>
          <w:sz w:val="28"/>
          <w:szCs w:val="28"/>
        </w:rPr>
        <w:t xml:space="preserve">Ważne jest zatem, aby zarządy ROD aktywnie poszukiwały ekologicznych rozwiązań oraz </w:t>
      </w:r>
      <w:r w:rsidR="00E93AB5">
        <w:rPr>
          <w:rFonts w:ascii="Times New Roman" w:hAnsi="Times New Roman" w:cs="Times New Roman"/>
          <w:bCs/>
          <w:sz w:val="28"/>
          <w:szCs w:val="28"/>
        </w:rPr>
        <w:t>źródeł</w:t>
      </w:r>
      <w:r w:rsidRPr="00272FBE">
        <w:rPr>
          <w:rFonts w:ascii="Times New Roman" w:hAnsi="Times New Roman" w:cs="Times New Roman"/>
          <w:bCs/>
          <w:sz w:val="28"/>
          <w:szCs w:val="28"/>
        </w:rPr>
        <w:t xml:space="preserve"> ich finansowania</w:t>
      </w:r>
      <w:r w:rsidR="00E93AB5">
        <w:rPr>
          <w:rFonts w:ascii="Times New Roman" w:hAnsi="Times New Roman" w:cs="Times New Roman"/>
          <w:bCs/>
          <w:sz w:val="28"/>
          <w:szCs w:val="28"/>
        </w:rPr>
        <w:t>.</w:t>
      </w:r>
      <w:r w:rsidRPr="00272FBE">
        <w:rPr>
          <w:rFonts w:ascii="Times New Roman" w:hAnsi="Times New Roman" w:cs="Times New Roman"/>
          <w:bCs/>
          <w:sz w:val="28"/>
          <w:szCs w:val="28"/>
        </w:rPr>
        <w:t xml:space="preserve"> </w:t>
      </w:r>
      <w:r w:rsidR="00E93AB5">
        <w:rPr>
          <w:rFonts w:ascii="Times New Roman" w:hAnsi="Times New Roman" w:cs="Times New Roman"/>
          <w:bCs/>
          <w:sz w:val="28"/>
          <w:szCs w:val="28"/>
        </w:rPr>
        <w:t>Jest to</w:t>
      </w:r>
      <w:r w:rsidRPr="00272FBE">
        <w:rPr>
          <w:rFonts w:ascii="Times New Roman" w:hAnsi="Times New Roman" w:cs="Times New Roman"/>
          <w:bCs/>
          <w:sz w:val="28"/>
          <w:szCs w:val="28"/>
        </w:rPr>
        <w:t xml:space="preserve"> możliwe dzięki </w:t>
      </w:r>
      <w:r w:rsidR="00E93AB5">
        <w:rPr>
          <w:rFonts w:ascii="Times New Roman" w:hAnsi="Times New Roman" w:cs="Times New Roman"/>
          <w:bCs/>
          <w:sz w:val="28"/>
          <w:szCs w:val="28"/>
        </w:rPr>
        <w:t>opracowaniu</w:t>
      </w:r>
      <w:r w:rsidRPr="00272FBE">
        <w:rPr>
          <w:rFonts w:ascii="Times New Roman" w:hAnsi="Times New Roman" w:cs="Times New Roman"/>
          <w:bCs/>
          <w:sz w:val="28"/>
          <w:szCs w:val="28"/>
        </w:rPr>
        <w:t xml:space="preserve"> dobrych projektów i </w:t>
      </w:r>
      <w:r w:rsidR="00E93AB5">
        <w:rPr>
          <w:rFonts w:ascii="Times New Roman" w:hAnsi="Times New Roman" w:cs="Times New Roman"/>
          <w:bCs/>
          <w:sz w:val="28"/>
          <w:szCs w:val="28"/>
        </w:rPr>
        <w:t xml:space="preserve">złożeniu </w:t>
      </w:r>
      <w:r w:rsidRPr="00272FBE">
        <w:rPr>
          <w:rFonts w:ascii="Times New Roman" w:hAnsi="Times New Roman" w:cs="Times New Roman"/>
          <w:bCs/>
          <w:sz w:val="28"/>
          <w:szCs w:val="28"/>
        </w:rPr>
        <w:t xml:space="preserve">wniosków </w:t>
      </w:r>
      <w:r w:rsidR="00E93AB5">
        <w:rPr>
          <w:rFonts w:ascii="Times New Roman" w:hAnsi="Times New Roman" w:cs="Times New Roman"/>
          <w:bCs/>
          <w:sz w:val="28"/>
          <w:szCs w:val="28"/>
        </w:rPr>
        <w:t xml:space="preserve">o </w:t>
      </w:r>
      <w:r w:rsidRPr="00272FBE">
        <w:rPr>
          <w:rFonts w:ascii="Times New Roman" w:hAnsi="Times New Roman" w:cs="Times New Roman"/>
          <w:bCs/>
          <w:sz w:val="28"/>
          <w:szCs w:val="28"/>
        </w:rPr>
        <w:t>dotacj</w:t>
      </w:r>
      <w:r w:rsidR="00E93AB5">
        <w:rPr>
          <w:rFonts w:ascii="Times New Roman" w:hAnsi="Times New Roman" w:cs="Times New Roman"/>
          <w:bCs/>
          <w:sz w:val="28"/>
          <w:szCs w:val="28"/>
        </w:rPr>
        <w:t>ę</w:t>
      </w:r>
      <w:r w:rsidRPr="00272FBE">
        <w:rPr>
          <w:rFonts w:ascii="Times New Roman" w:hAnsi="Times New Roman" w:cs="Times New Roman"/>
          <w:bCs/>
          <w:sz w:val="28"/>
          <w:szCs w:val="28"/>
        </w:rPr>
        <w:t xml:space="preserve"> nie tylko z PZD, ale także z</w:t>
      </w:r>
      <w:r w:rsidR="00E93AB5">
        <w:rPr>
          <w:rFonts w:ascii="Times New Roman" w:hAnsi="Times New Roman" w:cs="Times New Roman"/>
          <w:bCs/>
          <w:sz w:val="28"/>
          <w:szCs w:val="28"/>
        </w:rPr>
        <w:t> </w:t>
      </w:r>
      <w:r w:rsidRPr="00272FBE">
        <w:rPr>
          <w:rFonts w:ascii="Times New Roman" w:hAnsi="Times New Roman" w:cs="Times New Roman"/>
          <w:bCs/>
          <w:sz w:val="28"/>
          <w:szCs w:val="28"/>
        </w:rPr>
        <w:t>budżetów gminnych i miejskich.</w:t>
      </w:r>
    </w:p>
    <w:p w14:paraId="1AEBFECA" w14:textId="28B52093" w:rsidR="006F693A" w:rsidRPr="00C4541D" w:rsidRDefault="00C4541D" w:rsidP="00C4541D">
      <w:pPr>
        <w:pStyle w:val="Bezodstpw"/>
        <w:numPr>
          <w:ilvl w:val="0"/>
          <w:numId w:val="11"/>
        </w:numPr>
        <w:spacing w:line="360" w:lineRule="auto"/>
        <w:jc w:val="both"/>
        <w:rPr>
          <w:rFonts w:ascii="Times New Roman" w:hAnsi="Times New Roman" w:cs="Times New Roman"/>
          <w:b/>
          <w:sz w:val="28"/>
          <w:szCs w:val="28"/>
        </w:rPr>
      </w:pPr>
      <w:r w:rsidRPr="00C4541D">
        <w:rPr>
          <w:rFonts w:ascii="Times New Roman" w:hAnsi="Times New Roman" w:cs="Times New Roman"/>
          <w:b/>
          <w:sz w:val="28"/>
          <w:szCs w:val="28"/>
        </w:rPr>
        <w:t>Inicjatywy ekologiczne</w:t>
      </w:r>
    </w:p>
    <w:p w14:paraId="1B9313D0" w14:textId="1AF30433" w:rsidR="000D4A8F" w:rsidRDefault="006F693A" w:rsidP="00C4541D">
      <w:pPr>
        <w:pStyle w:val="Bezodstpw"/>
        <w:spacing w:line="360" w:lineRule="auto"/>
        <w:ind w:left="142" w:firstLine="566"/>
        <w:jc w:val="both"/>
        <w:rPr>
          <w:rFonts w:ascii="Times New Roman" w:hAnsi="Times New Roman" w:cs="Times New Roman"/>
          <w:sz w:val="28"/>
          <w:szCs w:val="28"/>
        </w:rPr>
      </w:pPr>
      <w:r w:rsidRPr="00C4541D">
        <w:rPr>
          <w:rFonts w:ascii="Times New Roman" w:hAnsi="Times New Roman" w:cs="Times New Roman"/>
          <w:iCs/>
          <w:sz w:val="28"/>
          <w:szCs w:val="28"/>
        </w:rPr>
        <w:t xml:space="preserve">Podczas szerokiej kampanii informacyjnej </w:t>
      </w:r>
      <w:r w:rsidR="00C4541D">
        <w:rPr>
          <w:rFonts w:ascii="Times New Roman" w:hAnsi="Times New Roman" w:cs="Times New Roman"/>
          <w:iCs/>
          <w:sz w:val="28"/>
          <w:szCs w:val="28"/>
        </w:rPr>
        <w:t>należy</w:t>
      </w:r>
      <w:r w:rsidRPr="00C4541D">
        <w:rPr>
          <w:rFonts w:ascii="Times New Roman" w:hAnsi="Times New Roman" w:cs="Times New Roman"/>
          <w:iCs/>
          <w:sz w:val="28"/>
          <w:szCs w:val="28"/>
        </w:rPr>
        <w:t xml:space="preserve"> zwrócić uwagę</w:t>
      </w:r>
      <w:r w:rsidRPr="00C4541D">
        <w:rPr>
          <w:rFonts w:ascii="Times New Roman" w:hAnsi="Times New Roman" w:cs="Times New Roman"/>
          <w:sz w:val="28"/>
          <w:szCs w:val="28"/>
        </w:rPr>
        <w:t xml:space="preserve"> </w:t>
      </w:r>
      <w:r>
        <w:rPr>
          <w:rFonts w:ascii="Times New Roman" w:hAnsi="Times New Roman" w:cs="Times New Roman"/>
          <w:sz w:val="28"/>
          <w:szCs w:val="28"/>
        </w:rPr>
        <w:t>działkowców i lokalnej społeczności na znacze</w:t>
      </w:r>
      <w:r w:rsidR="00BD1ACA">
        <w:rPr>
          <w:rFonts w:ascii="Times New Roman" w:hAnsi="Times New Roman" w:cs="Times New Roman"/>
          <w:sz w:val="28"/>
          <w:szCs w:val="28"/>
        </w:rPr>
        <w:t xml:space="preserve">nie trenów zieleni działkowej </w:t>
      </w:r>
      <w:r w:rsidR="00BD1ACA">
        <w:rPr>
          <w:rFonts w:ascii="Times New Roman" w:hAnsi="Times New Roman" w:cs="Times New Roman"/>
          <w:sz w:val="28"/>
          <w:szCs w:val="28"/>
        </w:rPr>
        <w:lastRenderedPageBreak/>
        <w:t>i </w:t>
      </w:r>
      <w:r>
        <w:rPr>
          <w:rFonts w:ascii="Times New Roman" w:hAnsi="Times New Roman" w:cs="Times New Roman"/>
          <w:sz w:val="28"/>
          <w:szCs w:val="28"/>
        </w:rPr>
        <w:t>ich roli w</w:t>
      </w:r>
      <w:r w:rsidR="00C4541D">
        <w:rPr>
          <w:rFonts w:ascii="Times New Roman" w:hAnsi="Times New Roman" w:cs="Times New Roman"/>
          <w:sz w:val="28"/>
          <w:szCs w:val="28"/>
        </w:rPr>
        <w:t> </w:t>
      </w:r>
      <w:r>
        <w:rPr>
          <w:rFonts w:ascii="Times New Roman" w:hAnsi="Times New Roman" w:cs="Times New Roman"/>
          <w:sz w:val="28"/>
          <w:szCs w:val="28"/>
        </w:rPr>
        <w:t xml:space="preserve">poprawie jakości życia mieszkańców miast. Przywrócenie bliskiej relacji ludzi z przyrodą w ramach </w:t>
      </w:r>
      <w:r w:rsidRPr="004716D8">
        <w:rPr>
          <w:rFonts w:ascii="Times New Roman" w:hAnsi="Times New Roman" w:cs="Times New Roman"/>
          <w:i/>
          <w:iCs/>
          <w:sz w:val="28"/>
          <w:szCs w:val="28"/>
        </w:rPr>
        <w:t>Otwartego Programu Rozwoju ROD</w:t>
      </w:r>
      <w:r>
        <w:rPr>
          <w:rFonts w:ascii="Times New Roman" w:hAnsi="Times New Roman" w:cs="Times New Roman"/>
          <w:sz w:val="28"/>
          <w:szCs w:val="28"/>
        </w:rPr>
        <w:t xml:space="preserve">, pozwoli na podejmowanie działań </w:t>
      </w:r>
      <w:r w:rsidR="00BD1ACA">
        <w:rPr>
          <w:rFonts w:ascii="Times New Roman" w:hAnsi="Times New Roman" w:cs="Times New Roman"/>
          <w:sz w:val="28"/>
          <w:szCs w:val="28"/>
        </w:rPr>
        <w:t>skierowanych</w:t>
      </w:r>
      <w:r>
        <w:rPr>
          <w:rFonts w:ascii="Times New Roman" w:hAnsi="Times New Roman" w:cs="Times New Roman"/>
          <w:sz w:val="28"/>
          <w:szCs w:val="28"/>
        </w:rPr>
        <w:t xml:space="preserve"> na ochronę klimatu na poziomie lokalnym. </w:t>
      </w:r>
    </w:p>
    <w:p w14:paraId="0123A59C" w14:textId="68CE4F9F" w:rsidR="000D4A8F" w:rsidRDefault="000D4A8F" w:rsidP="000D4A8F">
      <w:pPr>
        <w:pStyle w:val="Bezodstpw"/>
        <w:spacing w:line="360" w:lineRule="auto"/>
        <w:ind w:left="142" w:firstLine="566"/>
        <w:jc w:val="both"/>
        <w:rPr>
          <w:rFonts w:ascii="Times New Roman" w:hAnsi="Times New Roman" w:cs="Times New Roman"/>
          <w:sz w:val="28"/>
          <w:szCs w:val="28"/>
        </w:rPr>
      </w:pPr>
      <w:r>
        <w:rPr>
          <w:rFonts w:ascii="Times New Roman" w:hAnsi="Times New Roman" w:cs="Times New Roman"/>
          <w:sz w:val="28"/>
          <w:szCs w:val="28"/>
        </w:rPr>
        <w:t>Inicjatywy społeczne ukierunkowane na rze</w:t>
      </w:r>
      <w:r w:rsidR="00BD1ACA">
        <w:rPr>
          <w:rFonts w:ascii="Times New Roman" w:hAnsi="Times New Roman" w:cs="Times New Roman"/>
          <w:sz w:val="28"/>
          <w:szCs w:val="28"/>
        </w:rPr>
        <w:t>cz budowania zieleni działkowej i</w:t>
      </w:r>
      <w:r>
        <w:rPr>
          <w:rFonts w:ascii="Times New Roman" w:hAnsi="Times New Roman" w:cs="Times New Roman"/>
          <w:sz w:val="28"/>
          <w:szCs w:val="28"/>
        </w:rPr>
        <w:t xml:space="preserve"> uprawy ogrodów o bogatej bioróżnorodności gatunkowej</w:t>
      </w:r>
      <w:r w:rsidR="00BD1ACA">
        <w:rPr>
          <w:rFonts w:ascii="Times New Roman" w:hAnsi="Times New Roman" w:cs="Times New Roman"/>
          <w:sz w:val="28"/>
          <w:szCs w:val="28"/>
        </w:rPr>
        <w:t>,</w:t>
      </w:r>
      <w:r>
        <w:rPr>
          <w:rFonts w:ascii="Times New Roman" w:hAnsi="Times New Roman" w:cs="Times New Roman"/>
          <w:sz w:val="28"/>
          <w:szCs w:val="28"/>
        </w:rPr>
        <w:t xml:space="preserve"> wpływają na poprawę jakości życia w miastach. Jest do działanie dwubiegunowe, które z jednej strony ma wpływ na zdrowie i kondycję fizyczną działkowców przy jednoczesnym pozytywnym oddziaływaniu na otaczające środowisko.</w:t>
      </w:r>
    </w:p>
    <w:p w14:paraId="594D2491" w14:textId="0BDA6F58" w:rsidR="00C4541D" w:rsidRPr="000D4A8F" w:rsidRDefault="00B72FE7" w:rsidP="000D4A8F">
      <w:pPr>
        <w:pStyle w:val="Bezodstpw"/>
        <w:spacing w:line="360" w:lineRule="auto"/>
        <w:ind w:left="142" w:firstLine="566"/>
        <w:jc w:val="both"/>
        <w:rPr>
          <w:rFonts w:ascii="Times New Roman" w:hAnsi="Times New Roman" w:cs="Times New Roman"/>
          <w:sz w:val="28"/>
          <w:szCs w:val="28"/>
        </w:rPr>
      </w:pPr>
      <w:r w:rsidRPr="00C4541D">
        <w:rPr>
          <w:rFonts w:ascii="Times New Roman" w:hAnsi="Times New Roman" w:cs="Times New Roman"/>
          <w:sz w:val="28"/>
          <w:szCs w:val="28"/>
        </w:rPr>
        <w:t>Ogrody działkowe to miejsca bliskiego kontaktu z przyrodą</w:t>
      </w:r>
      <w:r>
        <w:rPr>
          <w:rFonts w:ascii="Times New Roman" w:hAnsi="Times New Roman" w:cs="Times New Roman"/>
          <w:sz w:val="28"/>
          <w:szCs w:val="28"/>
        </w:rPr>
        <w:t xml:space="preserve"> i </w:t>
      </w:r>
      <w:r w:rsidRPr="00C4541D">
        <w:rPr>
          <w:rFonts w:ascii="Times New Roman" w:hAnsi="Times New Roman" w:cs="Times New Roman"/>
          <w:sz w:val="28"/>
          <w:szCs w:val="28"/>
        </w:rPr>
        <w:t>roślinami</w:t>
      </w:r>
      <w:r>
        <w:rPr>
          <w:rFonts w:ascii="Times New Roman" w:hAnsi="Times New Roman" w:cs="Times New Roman"/>
          <w:sz w:val="28"/>
          <w:szCs w:val="28"/>
        </w:rPr>
        <w:t xml:space="preserve">. </w:t>
      </w:r>
      <w:r w:rsidR="000D4A8F">
        <w:rPr>
          <w:rFonts w:ascii="Times New Roman" w:hAnsi="Times New Roman" w:cs="Times New Roman"/>
          <w:sz w:val="28"/>
          <w:szCs w:val="28"/>
        </w:rPr>
        <w:t xml:space="preserve">Poprzez promowanie terapii ogrodem, można wzbudzić naturalną potrzebę obcowania z </w:t>
      </w:r>
      <w:r>
        <w:rPr>
          <w:rFonts w:ascii="Times New Roman" w:hAnsi="Times New Roman" w:cs="Times New Roman"/>
          <w:sz w:val="28"/>
          <w:szCs w:val="28"/>
        </w:rPr>
        <w:t>naturą</w:t>
      </w:r>
      <w:r w:rsidR="000D4A8F">
        <w:rPr>
          <w:rFonts w:ascii="Times New Roman" w:hAnsi="Times New Roman" w:cs="Times New Roman"/>
          <w:sz w:val="28"/>
          <w:szCs w:val="28"/>
        </w:rPr>
        <w:t xml:space="preserve">. </w:t>
      </w:r>
      <w:proofErr w:type="spellStart"/>
      <w:r w:rsidR="00C4541D" w:rsidRPr="00B72FE7">
        <w:rPr>
          <w:rFonts w:ascii="Times New Roman" w:hAnsi="Times New Roman" w:cs="Times New Roman"/>
          <w:i/>
          <w:sz w:val="28"/>
          <w:szCs w:val="28"/>
        </w:rPr>
        <w:t>Hortiterapia</w:t>
      </w:r>
      <w:proofErr w:type="spellEnd"/>
      <w:r w:rsidR="00C4541D" w:rsidRPr="00C4541D">
        <w:rPr>
          <w:rFonts w:ascii="Times New Roman" w:hAnsi="Times New Roman" w:cs="Times New Roman"/>
          <w:sz w:val="28"/>
          <w:szCs w:val="28"/>
        </w:rPr>
        <w:t xml:space="preserve"> wspomaga tradycyjne leczenie</w:t>
      </w:r>
      <w:r w:rsidR="000D4A8F">
        <w:rPr>
          <w:rFonts w:ascii="Times New Roman" w:hAnsi="Times New Roman" w:cs="Times New Roman"/>
          <w:sz w:val="28"/>
          <w:szCs w:val="28"/>
        </w:rPr>
        <w:t>,</w:t>
      </w:r>
      <w:r w:rsidR="00C4541D" w:rsidRPr="00C4541D">
        <w:rPr>
          <w:rFonts w:ascii="Times New Roman" w:hAnsi="Times New Roman" w:cs="Times New Roman"/>
          <w:sz w:val="28"/>
          <w:szCs w:val="28"/>
        </w:rPr>
        <w:t xml:space="preserve"> przypomina nam o znaczeniu przyrody w życiu człowieka.</w:t>
      </w:r>
      <w:r>
        <w:rPr>
          <w:rFonts w:ascii="Times New Roman" w:hAnsi="Times New Roman" w:cs="Times New Roman"/>
          <w:sz w:val="28"/>
          <w:szCs w:val="28"/>
        </w:rPr>
        <w:t xml:space="preserve"> Nawet sam bierny kontakt z </w:t>
      </w:r>
      <w:r w:rsidR="00C4541D" w:rsidRPr="00C4541D">
        <w:rPr>
          <w:rFonts w:ascii="Times New Roman" w:hAnsi="Times New Roman" w:cs="Times New Roman"/>
          <w:sz w:val="28"/>
          <w:szCs w:val="28"/>
        </w:rPr>
        <w:t>roślinnością korzystnie wpływa na zdrowie i samopoczucie, uwalnia od napięcia i zmęczenia, pozwala zregenerować siły. Jeszcze większe korzyści przynosi pielęgnacja ogrodu działkowe</w:t>
      </w:r>
      <w:r>
        <w:rPr>
          <w:rFonts w:ascii="Times New Roman" w:hAnsi="Times New Roman" w:cs="Times New Roman"/>
          <w:sz w:val="28"/>
          <w:szCs w:val="28"/>
        </w:rPr>
        <w:t>go. Pozwala ona na zachowanie i </w:t>
      </w:r>
      <w:r w:rsidR="00C4541D" w:rsidRPr="00C4541D">
        <w:rPr>
          <w:rFonts w:ascii="Times New Roman" w:hAnsi="Times New Roman" w:cs="Times New Roman"/>
          <w:sz w:val="28"/>
          <w:szCs w:val="28"/>
        </w:rPr>
        <w:t>poprawę sprawności fizycznej oraz koordynacji ruchowej, zapobiega otyłości, chroni przed wieloma chorobami.</w:t>
      </w:r>
      <w:r w:rsidR="00C4541D">
        <w:rPr>
          <w:rFonts w:ascii="Times New Roman" w:hAnsi="Times New Roman" w:cs="Times New Roman"/>
          <w:sz w:val="28"/>
          <w:szCs w:val="28"/>
        </w:rPr>
        <w:t xml:space="preserve"> </w:t>
      </w:r>
      <w:r w:rsidR="007734E4" w:rsidRPr="00C4541D">
        <w:rPr>
          <w:rFonts w:ascii="Times New Roman" w:hAnsi="Times New Roman" w:cs="Times New Roman"/>
          <w:sz w:val="28"/>
          <w:szCs w:val="28"/>
        </w:rPr>
        <w:t>Praca w ogrodzie zwiększa zaufanie do innych ludzi, podnosi zdolność komunikacji i nawiązani</w:t>
      </w:r>
      <w:r w:rsidR="000D4A8F">
        <w:rPr>
          <w:rFonts w:ascii="Times New Roman" w:hAnsi="Times New Roman" w:cs="Times New Roman"/>
          <w:sz w:val="28"/>
          <w:szCs w:val="28"/>
        </w:rPr>
        <w:t>a</w:t>
      </w:r>
      <w:r w:rsidR="007734E4" w:rsidRPr="00C4541D">
        <w:rPr>
          <w:rFonts w:ascii="Times New Roman" w:hAnsi="Times New Roman" w:cs="Times New Roman"/>
          <w:sz w:val="28"/>
          <w:szCs w:val="28"/>
        </w:rPr>
        <w:t xml:space="preserve"> więzi międzyludzkich. Przebywanie wśród roślin</w:t>
      </w:r>
      <w:r w:rsidR="000D4A8F">
        <w:rPr>
          <w:rFonts w:ascii="Times New Roman" w:hAnsi="Times New Roman" w:cs="Times New Roman"/>
          <w:sz w:val="28"/>
          <w:szCs w:val="28"/>
        </w:rPr>
        <w:t>,</w:t>
      </w:r>
      <w:r w:rsidR="007734E4" w:rsidRPr="00C4541D">
        <w:rPr>
          <w:rFonts w:ascii="Times New Roman" w:hAnsi="Times New Roman" w:cs="Times New Roman"/>
          <w:sz w:val="28"/>
          <w:szCs w:val="28"/>
        </w:rPr>
        <w:t xml:space="preserve"> po</w:t>
      </w:r>
      <w:r w:rsidR="000D4A8F">
        <w:rPr>
          <w:rFonts w:ascii="Times New Roman" w:hAnsi="Times New Roman" w:cs="Times New Roman"/>
          <w:sz w:val="28"/>
          <w:szCs w:val="28"/>
        </w:rPr>
        <w:t>prawia</w:t>
      </w:r>
      <w:r w:rsidR="007734E4" w:rsidRPr="00C4541D">
        <w:rPr>
          <w:rFonts w:ascii="Times New Roman" w:hAnsi="Times New Roman" w:cs="Times New Roman"/>
          <w:sz w:val="28"/>
          <w:szCs w:val="28"/>
        </w:rPr>
        <w:t xml:space="preserve"> koncentrację i pamięć, zwiększa samodzielność, niezależność oraz zdolność rozwiązywanie problemów. </w:t>
      </w:r>
    </w:p>
    <w:p w14:paraId="4EA4CF42" w14:textId="2D8CBAED" w:rsidR="007734E4" w:rsidRPr="009D6DC3" w:rsidRDefault="009D6DC3" w:rsidP="00C4541D">
      <w:pPr>
        <w:pStyle w:val="Bezodstpw"/>
        <w:spacing w:line="360" w:lineRule="auto"/>
        <w:ind w:left="142"/>
        <w:jc w:val="both"/>
        <w:rPr>
          <w:rFonts w:ascii="Times New Roman" w:hAnsi="Times New Roman" w:cs="Times New Roman"/>
          <w:b/>
          <w:bCs/>
          <w:sz w:val="28"/>
          <w:szCs w:val="28"/>
        </w:rPr>
      </w:pPr>
      <w:r w:rsidRPr="009D6DC3">
        <w:rPr>
          <w:rFonts w:ascii="Times New Roman" w:hAnsi="Times New Roman" w:cs="Times New Roman"/>
          <w:b/>
          <w:bCs/>
          <w:sz w:val="28"/>
          <w:szCs w:val="28"/>
        </w:rPr>
        <w:t>Podejmowanie działań na rzecz integracji społecznej:</w:t>
      </w:r>
    </w:p>
    <w:p w14:paraId="535E556B" w14:textId="2A162536" w:rsidR="009D6DC3" w:rsidRDefault="009D6DC3" w:rsidP="007734E4">
      <w:pPr>
        <w:pStyle w:val="Bezodstpw"/>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w:t>
      </w:r>
      <w:r w:rsidR="00A264C7">
        <w:rPr>
          <w:rFonts w:ascii="Times New Roman" w:hAnsi="Times New Roman" w:cs="Times New Roman"/>
          <w:sz w:val="28"/>
          <w:szCs w:val="28"/>
        </w:rPr>
        <w:t xml:space="preserve"> </w:t>
      </w:r>
      <w:r w:rsidR="00721191">
        <w:rPr>
          <w:rFonts w:ascii="Times New Roman" w:hAnsi="Times New Roman" w:cs="Times New Roman"/>
          <w:sz w:val="28"/>
          <w:szCs w:val="28"/>
        </w:rPr>
        <w:tab/>
      </w:r>
      <w:r>
        <w:rPr>
          <w:rFonts w:ascii="Times New Roman" w:hAnsi="Times New Roman" w:cs="Times New Roman"/>
          <w:sz w:val="28"/>
          <w:szCs w:val="28"/>
        </w:rPr>
        <w:t>P</w:t>
      </w:r>
      <w:r w:rsidR="007734E4" w:rsidRPr="009D6DC3">
        <w:rPr>
          <w:rFonts w:ascii="Times New Roman" w:hAnsi="Times New Roman" w:cs="Times New Roman"/>
          <w:sz w:val="28"/>
          <w:szCs w:val="28"/>
        </w:rPr>
        <w:t xml:space="preserve">ropagowanie </w:t>
      </w:r>
      <w:r w:rsidR="00C75E52">
        <w:rPr>
          <w:rFonts w:ascii="Times New Roman" w:hAnsi="Times New Roman" w:cs="Times New Roman"/>
          <w:sz w:val="28"/>
          <w:szCs w:val="28"/>
        </w:rPr>
        <w:t>pasji</w:t>
      </w:r>
      <w:r w:rsidR="007734E4" w:rsidRPr="009D6DC3">
        <w:rPr>
          <w:rFonts w:ascii="Times New Roman" w:hAnsi="Times New Roman" w:cs="Times New Roman"/>
          <w:sz w:val="28"/>
          <w:szCs w:val="28"/>
        </w:rPr>
        <w:t xml:space="preserve"> ogrodniczej wśród dzieci i młodzieży</w:t>
      </w:r>
      <w:r w:rsidR="00C75E52">
        <w:rPr>
          <w:rFonts w:ascii="Times New Roman" w:hAnsi="Times New Roman" w:cs="Times New Roman"/>
          <w:sz w:val="28"/>
          <w:szCs w:val="28"/>
        </w:rPr>
        <w:t>;</w:t>
      </w:r>
    </w:p>
    <w:p w14:paraId="10F46BF5" w14:textId="2E9E5BB7" w:rsidR="009D6DC3" w:rsidRDefault="009D6DC3" w:rsidP="009D6DC3">
      <w:pPr>
        <w:pStyle w:val="Bezodstpw"/>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w:t>
      </w:r>
      <w:r w:rsidR="00A264C7">
        <w:rPr>
          <w:rFonts w:ascii="Times New Roman" w:hAnsi="Times New Roman" w:cs="Times New Roman"/>
          <w:sz w:val="28"/>
          <w:szCs w:val="28"/>
        </w:rPr>
        <w:t xml:space="preserve"> </w:t>
      </w:r>
      <w:r w:rsidR="00721191">
        <w:rPr>
          <w:rFonts w:ascii="Times New Roman" w:hAnsi="Times New Roman" w:cs="Times New Roman"/>
          <w:sz w:val="28"/>
          <w:szCs w:val="28"/>
        </w:rPr>
        <w:tab/>
      </w:r>
      <w:r>
        <w:rPr>
          <w:rFonts w:ascii="Times New Roman" w:hAnsi="Times New Roman" w:cs="Times New Roman"/>
          <w:sz w:val="28"/>
          <w:szCs w:val="28"/>
        </w:rPr>
        <w:t>Organizacj</w:t>
      </w:r>
      <w:r w:rsidR="00C75E52">
        <w:rPr>
          <w:rFonts w:ascii="Times New Roman" w:hAnsi="Times New Roman" w:cs="Times New Roman"/>
          <w:sz w:val="28"/>
          <w:szCs w:val="28"/>
        </w:rPr>
        <w:t>a zajęć aktywizujących seniorów;</w:t>
      </w:r>
    </w:p>
    <w:p w14:paraId="5F3A6109" w14:textId="0C313FD2" w:rsidR="007734E4" w:rsidRPr="009D6DC3" w:rsidRDefault="009D6DC3" w:rsidP="009D6DC3">
      <w:pPr>
        <w:pStyle w:val="Bezodstpw"/>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w:t>
      </w:r>
      <w:r w:rsidR="00A264C7">
        <w:rPr>
          <w:rFonts w:ascii="Times New Roman" w:hAnsi="Times New Roman" w:cs="Times New Roman"/>
          <w:sz w:val="28"/>
          <w:szCs w:val="28"/>
        </w:rPr>
        <w:t xml:space="preserve"> </w:t>
      </w:r>
      <w:r w:rsidR="00721191">
        <w:rPr>
          <w:rFonts w:ascii="Times New Roman" w:hAnsi="Times New Roman" w:cs="Times New Roman"/>
          <w:sz w:val="28"/>
          <w:szCs w:val="28"/>
        </w:rPr>
        <w:tab/>
      </w:r>
      <w:r>
        <w:rPr>
          <w:rFonts w:ascii="Times New Roman" w:hAnsi="Times New Roman" w:cs="Times New Roman"/>
          <w:sz w:val="28"/>
          <w:szCs w:val="28"/>
        </w:rPr>
        <w:t xml:space="preserve">Promocja ogrodnictwa działkowego </w:t>
      </w:r>
      <w:r w:rsidR="007734E4" w:rsidRPr="009D6DC3">
        <w:rPr>
          <w:rFonts w:ascii="Times New Roman" w:hAnsi="Times New Roman" w:cs="Times New Roman"/>
          <w:sz w:val="28"/>
          <w:szCs w:val="28"/>
        </w:rPr>
        <w:t>wśród lokalnej sp</w:t>
      </w:r>
      <w:r w:rsidR="00C75E52">
        <w:rPr>
          <w:rFonts w:ascii="Times New Roman" w:hAnsi="Times New Roman" w:cs="Times New Roman"/>
          <w:sz w:val="28"/>
          <w:szCs w:val="28"/>
        </w:rPr>
        <w:t>o</w:t>
      </w:r>
      <w:r w:rsidR="007734E4" w:rsidRPr="009D6DC3">
        <w:rPr>
          <w:rFonts w:ascii="Times New Roman" w:hAnsi="Times New Roman" w:cs="Times New Roman"/>
          <w:sz w:val="28"/>
          <w:szCs w:val="28"/>
        </w:rPr>
        <w:t>ł</w:t>
      </w:r>
      <w:r w:rsidR="00C75E52">
        <w:rPr>
          <w:rFonts w:ascii="Times New Roman" w:hAnsi="Times New Roman" w:cs="Times New Roman"/>
          <w:sz w:val="28"/>
          <w:szCs w:val="28"/>
        </w:rPr>
        <w:t>e</w:t>
      </w:r>
      <w:r w:rsidR="007734E4" w:rsidRPr="009D6DC3">
        <w:rPr>
          <w:rFonts w:ascii="Times New Roman" w:hAnsi="Times New Roman" w:cs="Times New Roman"/>
          <w:sz w:val="28"/>
          <w:szCs w:val="28"/>
        </w:rPr>
        <w:t>cz</w:t>
      </w:r>
      <w:r w:rsidR="00C75E52">
        <w:rPr>
          <w:rFonts w:ascii="Times New Roman" w:hAnsi="Times New Roman" w:cs="Times New Roman"/>
          <w:sz w:val="28"/>
          <w:szCs w:val="28"/>
        </w:rPr>
        <w:t>no</w:t>
      </w:r>
      <w:r w:rsidR="007734E4" w:rsidRPr="009D6DC3">
        <w:rPr>
          <w:rFonts w:ascii="Times New Roman" w:hAnsi="Times New Roman" w:cs="Times New Roman"/>
          <w:sz w:val="28"/>
          <w:szCs w:val="28"/>
        </w:rPr>
        <w:t>ści</w:t>
      </w:r>
      <w:r w:rsidR="00C75E52">
        <w:rPr>
          <w:rFonts w:ascii="Times New Roman" w:hAnsi="Times New Roman" w:cs="Times New Roman"/>
          <w:sz w:val="28"/>
          <w:szCs w:val="28"/>
        </w:rPr>
        <w:t>;</w:t>
      </w:r>
    </w:p>
    <w:p w14:paraId="3BC8FFD1" w14:textId="75CB5DA2" w:rsidR="006F693A" w:rsidRPr="009D6DC3" w:rsidRDefault="00C75E52" w:rsidP="00A264C7">
      <w:pPr>
        <w:pStyle w:val="Bezodstpw"/>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721191">
        <w:rPr>
          <w:rFonts w:ascii="Times New Roman" w:hAnsi="Times New Roman" w:cs="Times New Roman"/>
          <w:sz w:val="28"/>
          <w:szCs w:val="28"/>
        </w:rPr>
        <w:tab/>
      </w:r>
      <w:r>
        <w:rPr>
          <w:rFonts w:ascii="Times New Roman" w:hAnsi="Times New Roman" w:cs="Times New Roman"/>
          <w:sz w:val="28"/>
          <w:szCs w:val="28"/>
        </w:rPr>
        <w:t xml:space="preserve">Nieodpłatne udostępnianie </w:t>
      </w:r>
      <w:r w:rsidR="007734E4" w:rsidRPr="009D6DC3">
        <w:rPr>
          <w:rFonts w:ascii="Times New Roman" w:hAnsi="Times New Roman" w:cs="Times New Roman"/>
          <w:sz w:val="28"/>
          <w:szCs w:val="28"/>
        </w:rPr>
        <w:t xml:space="preserve">działek dla </w:t>
      </w:r>
      <w:r w:rsidR="00D85C58">
        <w:rPr>
          <w:rFonts w:ascii="Times New Roman" w:hAnsi="Times New Roman" w:cs="Times New Roman"/>
          <w:sz w:val="28"/>
          <w:szCs w:val="28"/>
        </w:rPr>
        <w:t xml:space="preserve">placówek opieki nad </w:t>
      </w:r>
      <w:r w:rsidR="00D85C58" w:rsidRPr="009D6DC3">
        <w:rPr>
          <w:rFonts w:ascii="Times New Roman" w:hAnsi="Times New Roman" w:cs="Times New Roman"/>
          <w:sz w:val="28"/>
          <w:szCs w:val="28"/>
        </w:rPr>
        <w:t>osob</w:t>
      </w:r>
      <w:r w:rsidR="00D85C58">
        <w:rPr>
          <w:rFonts w:ascii="Times New Roman" w:hAnsi="Times New Roman" w:cs="Times New Roman"/>
          <w:sz w:val="28"/>
          <w:szCs w:val="28"/>
        </w:rPr>
        <w:t>ami</w:t>
      </w:r>
      <w:r w:rsidR="007734E4" w:rsidRPr="009D6DC3">
        <w:rPr>
          <w:rFonts w:ascii="Times New Roman" w:hAnsi="Times New Roman" w:cs="Times New Roman"/>
          <w:sz w:val="28"/>
          <w:szCs w:val="28"/>
        </w:rPr>
        <w:t xml:space="preserve"> wykluczony</w:t>
      </w:r>
      <w:r w:rsidR="00D85C58">
        <w:rPr>
          <w:rFonts w:ascii="Times New Roman" w:hAnsi="Times New Roman" w:cs="Times New Roman"/>
          <w:sz w:val="28"/>
          <w:szCs w:val="28"/>
        </w:rPr>
        <w:t>mi</w:t>
      </w:r>
      <w:r w:rsidR="00721191">
        <w:rPr>
          <w:rFonts w:ascii="Times New Roman" w:hAnsi="Times New Roman" w:cs="Times New Roman"/>
          <w:sz w:val="28"/>
          <w:szCs w:val="28"/>
        </w:rPr>
        <w:t xml:space="preserve"> społecznie</w:t>
      </w:r>
      <w:r w:rsidR="007734E4" w:rsidRPr="009D6DC3">
        <w:rPr>
          <w:rFonts w:ascii="Times New Roman" w:hAnsi="Times New Roman" w:cs="Times New Roman"/>
          <w:sz w:val="28"/>
          <w:szCs w:val="28"/>
        </w:rPr>
        <w:t xml:space="preserve">, </w:t>
      </w:r>
      <w:r w:rsidR="00A264C7">
        <w:rPr>
          <w:rFonts w:ascii="Times New Roman" w:hAnsi="Times New Roman" w:cs="Times New Roman"/>
          <w:sz w:val="28"/>
          <w:szCs w:val="28"/>
        </w:rPr>
        <w:t>przebywający</w:t>
      </w:r>
      <w:r w:rsidR="00D85C58">
        <w:rPr>
          <w:rFonts w:ascii="Times New Roman" w:hAnsi="Times New Roman" w:cs="Times New Roman"/>
          <w:sz w:val="28"/>
          <w:szCs w:val="28"/>
        </w:rPr>
        <w:t>mi</w:t>
      </w:r>
      <w:r w:rsidR="00A264C7">
        <w:rPr>
          <w:rFonts w:ascii="Times New Roman" w:hAnsi="Times New Roman" w:cs="Times New Roman"/>
          <w:sz w:val="28"/>
          <w:szCs w:val="28"/>
        </w:rPr>
        <w:t xml:space="preserve"> w </w:t>
      </w:r>
      <w:r w:rsidR="007734E4" w:rsidRPr="009D6DC3">
        <w:rPr>
          <w:rFonts w:ascii="Times New Roman" w:hAnsi="Times New Roman" w:cs="Times New Roman"/>
          <w:sz w:val="28"/>
          <w:szCs w:val="28"/>
        </w:rPr>
        <w:t>szpitalach zdrowia psychicznego, dom</w:t>
      </w:r>
      <w:r w:rsidR="00A264C7">
        <w:rPr>
          <w:rFonts w:ascii="Times New Roman" w:hAnsi="Times New Roman" w:cs="Times New Roman"/>
          <w:sz w:val="28"/>
          <w:szCs w:val="28"/>
        </w:rPr>
        <w:t>ach</w:t>
      </w:r>
      <w:r w:rsidR="007734E4" w:rsidRPr="009D6DC3">
        <w:rPr>
          <w:rFonts w:ascii="Times New Roman" w:hAnsi="Times New Roman" w:cs="Times New Roman"/>
          <w:sz w:val="28"/>
          <w:szCs w:val="28"/>
        </w:rPr>
        <w:t xml:space="preserve"> samotnej matki</w:t>
      </w:r>
      <w:r w:rsidR="00A264C7">
        <w:rPr>
          <w:rFonts w:ascii="Times New Roman" w:hAnsi="Times New Roman" w:cs="Times New Roman"/>
          <w:sz w:val="28"/>
          <w:szCs w:val="28"/>
        </w:rPr>
        <w:t>.</w:t>
      </w:r>
    </w:p>
    <w:p w14:paraId="65992DB2" w14:textId="77777777" w:rsidR="007734E4" w:rsidRDefault="007734E4" w:rsidP="007734E4">
      <w:pPr>
        <w:pStyle w:val="Bezodstpw"/>
        <w:spacing w:line="360" w:lineRule="auto"/>
        <w:ind w:left="142"/>
        <w:jc w:val="both"/>
        <w:rPr>
          <w:rFonts w:ascii="Times New Roman" w:hAnsi="Times New Roman" w:cs="Times New Roman"/>
          <w:color w:val="FFC000"/>
          <w:sz w:val="28"/>
          <w:szCs w:val="28"/>
        </w:rPr>
      </w:pPr>
    </w:p>
    <w:p w14:paraId="32094BA4" w14:textId="6D109923" w:rsidR="00C4541D" w:rsidRPr="00CA7543" w:rsidRDefault="00C4541D" w:rsidP="00C4541D">
      <w:pPr>
        <w:pStyle w:val="Bezodstpw"/>
        <w:numPr>
          <w:ilvl w:val="0"/>
          <w:numId w:val="11"/>
        </w:numPr>
        <w:spacing w:line="360" w:lineRule="auto"/>
        <w:ind w:left="142" w:firstLine="0"/>
        <w:jc w:val="both"/>
        <w:rPr>
          <w:rFonts w:ascii="Times New Roman" w:hAnsi="Times New Roman" w:cs="Times New Roman"/>
          <w:b/>
          <w:bCs/>
          <w:i/>
          <w:iCs/>
          <w:sz w:val="28"/>
          <w:szCs w:val="28"/>
        </w:rPr>
      </w:pPr>
      <w:r>
        <w:rPr>
          <w:rFonts w:ascii="Times New Roman" w:hAnsi="Times New Roman" w:cs="Times New Roman"/>
          <w:b/>
          <w:bCs/>
          <w:sz w:val="28"/>
          <w:szCs w:val="28"/>
        </w:rPr>
        <w:t>Suwerenność żywnościowa</w:t>
      </w:r>
      <w:r w:rsidR="00D85C58">
        <w:rPr>
          <w:rFonts w:ascii="Times New Roman" w:hAnsi="Times New Roman" w:cs="Times New Roman"/>
          <w:b/>
          <w:bCs/>
          <w:sz w:val="28"/>
          <w:szCs w:val="28"/>
        </w:rPr>
        <w:t xml:space="preserve"> -</w:t>
      </w:r>
      <w:r w:rsidR="00D85C58" w:rsidRPr="00D85C58">
        <w:rPr>
          <w:rFonts w:ascii="Times New Roman" w:hAnsi="Times New Roman" w:cs="Times New Roman"/>
          <w:b/>
          <w:bCs/>
          <w:sz w:val="28"/>
          <w:szCs w:val="28"/>
        </w:rPr>
        <w:t xml:space="preserve"> </w:t>
      </w:r>
      <w:r w:rsidR="00D85C58" w:rsidRPr="00302F69">
        <w:rPr>
          <w:rFonts w:ascii="Times New Roman" w:hAnsi="Times New Roman" w:cs="Times New Roman"/>
          <w:b/>
          <w:bCs/>
          <w:sz w:val="28"/>
          <w:szCs w:val="28"/>
        </w:rPr>
        <w:t>Promowanie lokalnej produkcji żywności</w:t>
      </w:r>
      <w:r w:rsidR="00D85C58">
        <w:rPr>
          <w:rFonts w:ascii="Times New Roman" w:hAnsi="Times New Roman" w:cs="Times New Roman"/>
          <w:b/>
          <w:bCs/>
          <w:sz w:val="28"/>
          <w:szCs w:val="28"/>
        </w:rPr>
        <w:t xml:space="preserve"> </w:t>
      </w:r>
    </w:p>
    <w:p w14:paraId="4CE15C8C" w14:textId="4245699D" w:rsidR="00FD1D1F" w:rsidRPr="004E0862" w:rsidRDefault="00FD1D1F" w:rsidP="00FD1D1F">
      <w:pPr>
        <w:pStyle w:val="Bezodstpw"/>
        <w:spacing w:line="360" w:lineRule="auto"/>
        <w:ind w:left="142" w:firstLine="566"/>
        <w:jc w:val="both"/>
        <w:rPr>
          <w:rFonts w:ascii="Times New Roman" w:hAnsi="Times New Roman" w:cs="Times New Roman"/>
          <w:sz w:val="28"/>
          <w:szCs w:val="28"/>
        </w:rPr>
      </w:pPr>
      <w:r w:rsidRPr="00FD1D1F">
        <w:rPr>
          <w:rFonts w:ascii="Times New Roman" w:hAnsi="Times New Roman" w:cs="Times New Roman"/>
          <w:sz w:val="28"/>
          <w:szCs w:val="28"/>
        </w:rPr>
        <w:t>Pomimo postępu technologicznego i przemysłowego</w:t>
      </w:r>
      <w:r w:rsidR="004E0862">
        <w:rPr>
          <w:rFonts w:ascii="Times New Roman" w:hAnsi="Times New Roman" w:cs="Times New Roman"/>
          <w:sz w:val="28"/>
          <w:szCs w:val="28"/>
        </w:rPr>
        <w:t>,</w:t>
      </w:r>
      <w:r w:rsidRPr="00FD1D1F">
        <w:rPr>
          <w:rFonts w:ascii="Times New Roman" w:hAnsi="Times New Roman" w:cs="Times New Roman"/>
          <w:sz w:val="28"/>
          <w:szCs w:val="28"/>
        </w:rPr>
        <w:t xml:space="preserve"> standard życia wielu mieszkańców miast w Polsce pogarsza się</w:t>
      </w:r>
      <w:r>
        <w:rPr>
          <w:rFonts w:ascii="Times New Roman" w:hAnsi="Times New Roman" w:cs="Times New Roman"/>
          <w:sz w:val="28"/>
          <w:szCs w:val="28"/>
        </w:rPr>
        <w:t>.</w:t>
      </w:r>
      <w:r w:rsidRPr="00FD1D1F">
        <w:rPr>
          <w:rFonts w:ascii="Times New Roman" w:hAnsi="Times New Roman" w:cs="Times New Roman"/>
          <w:sz w:val="28"/>
          <w:szCs w:val="28"/>
        </w:rPr>
        <w:t xml:space="preserve"> Modyfikowana żywność, konserwanty i  opryski</w:t>
      </w:r>
      <w:r>
        <w:rPr>
          <w:rFonts w:ascii="Times New Roman" w:hAnsi="Times New Roman" w:cs="Times New Roman"/>
          <w:sz w:val="28"/>
          <w:szCs w:val="28"/>
        </w:rPr>
        <w:t>,</w:t>
      </w:r>
      <w:r w:rsidRPr="00FD1D1F">
        <w:rPr>
          <w:rFonts w:ascii="Times New Roman" w:hAnsi="Times New Roman" w:cs="Times New Roman"/>
          <w:sz w:val="28"/>
          <w:szCs w:val="28"/>
        </w:rPr>
        <w:t xml:space="preserve">  stosowane w celu przedłużania okresu przydatności do spożycia</w:t>
      </w:r>
      <w:r>
        <w:rPr>
          <w:rFonts w:ascii="Times New Roman" w:hAnsi="Times New Roman" w:cs="Times New Roman"/>
          <w:sz w:val="28"/>
          <w:szCs w:val="28"/>
        </w:rPr>
        <w:t>,</w:t>
      </w:r>
      <w:r w:rsidRPr="00FD1D1F">
        <w:rPr>
          <w:rFonts w:ascii="Times New Roman" w:hAnsi="Times New Roman" w:cs="Times New Roman"/>
          <w:sz w:val="28"/>
          <w:szCs w:val="28"/>
        </w:rPr>
        <w:t xml:space="preserve"> przyczyniają się do zwiększonej zachorowalności i umieralności ludzi. Nadpobudliwość oraz otyłość wśród dzieci i młodzieży nigdy nie była tak duża jak w latach obecnych.</w:t>
      </w:r>
      <w:r w:rsidRPr="00FD1D1F">
        <w:rPr>
          <w:rFonts w:ascii="Times New Roman" w:hAnsi="Times New Roman" w:cs="Times New Roman"/>
          <w:color w:val="D09E00"/>
          <w:sz w:val="28"/>
          <w:szCs w:val="28"/>
        </w:rPr>
        <w:t xml:space="preserve"> </w:t>
      </w:r>
      <w:r w:rsidRPr="00FD1D1F">
        <w:rPr>
          <w:rFonts w:ascii="Times New Roman" w:hAnsi="Times New Roman" w:cs="Times New Roman"/>
          <w:sz w:val="28"/>
          <w:szCs w:val="28"/>
        </w:rPr>
        <w:t>Staliśmy się społecznością zależną od koncernów farmaceutycznych i przemysłowych</w:t>
      </w:r>
      <w:r w:rsidRPr="004E0862">
        <w:rPr>
          <w:rFonts w:ascii="Times New Roman" w:hAnsi="Times New Roman" w:cs="Times New Roman"/>
          <w:sz w:val="28"/>
          <w:szCs w:val="28"/>
        </w:rPr>
        <w:t xml:space="preserve">. Często nie zastanawiamy się skąd pochodzą kupowane produkty, jak długą drogę musiały przebyć i  ile paliwa zostało zużyte, aby mogły pojawić się na pólkach sklepowych. </w:t>
      </w:r>
    </w:p>
    <w:p w14:paraId="2147A6CE" w14:textId="54D6E34F" w:rsidR="004E0862" w:rsidRDefault="00C4541D" w:rsidP="004E0862">
      <w:pPr>
        <w:pStyle w:val="Bezodstpw"/>
        <w:spacing w:line="36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Rolnictwo przemysłowe i transport żywności zwiększają emisję gazów cieplarnianych. </w:t>
      </w:r>
      <w:r w:rsidR="004E0862">
        <w:rPr>
          <w:rFonts w:ascii="Times New Roman" w:hAnsi="Times New Roman" w:cs="Times New Roman"/>
          <w:sz w:val="28"/>
          <w:szCs w:val="28"/>
        </w:rPr>
        <w:t>Lokalna produkcja żywności na terenach zurbanizowanych, ogranicza zużycie energii koniecznej do transportu i zabezpiecza potrzeby mieszkańców pod względem dostępu do owoców i warzyw na własny użytek.</w:t>
      </w:r>
      <w:r w:rsidR="004E0862" w:rsidRPr="008E23E6">
        <w:rPr>
          <w:rFonts w:ascii="Times New Roman" w:hAnsi="Times New Roman" w:cs="Times New Roman"/>
          <w:sz w:val="28"/>
          <w:szCs w:val="28"/>
        </w:rPr>
        <w:t xml:space="preserve"> </w:t>
      </w:r>
    </w:p>
    <w:p w14:paraId="65AA8F86" w14:textId="076A5FD5" w:rsidR="00FD1D1F" w:rsidRDefault="00FD1D1F" w:rsidP="00FD1D1F">
      <w:pPr>
        <w:pStyle w:val="Bezodstpw"/>
        <w:spacing w:line="360" w:lineRule="auto"/>
        <w:ind w:left="142"/>
        <w:jc w:val="both"/>
        <w:rPr>
          <w:rFonts w:ascii="Times New Roman" w:hAnsi="Times New Roman" w:cs="Times New Roman"/>
          <w:sz w:val="28"/>
          <w:szCs w:val="28"/>
        </w:rPr>
      </w:pPr>
      <w:r w:rsidRPr="00FD1D1F">
        <w:rPr>
          <w:rFonts w:ascii="Times New Roman" w:hAnsi="Times New Roman" w:cs="Times New Roman"/>
          <w:sz w:val="28"/>
          <w:szCs w:val="28"/>
        </w:rPr>
        <w:t>Suwerenność żywnościowa jest ochr</w:t>
      </w:r>
      <w:r w:rsidR="00BF3773">
        <w:rPr>
          <w:rFonts w:ascii="Times New Roman" w:hAnsi="Times New Roman" w:cs="Times New Roman"/>
          <w:sz w:val="28"/>
          <w:szCs w:val="28"/>
        </w:rPr>
        <w:t>oną przed manipulacjami ze stro</w:t>
      </w:r>
      <w:r w:rsidRPr="00FD1D1F">
        <w:rPr>
          <w:rFonts w:ascii="Times New Roman" w:hAnsi="Times New Roman" w:cs="Times New Roman"/>
          <w:sz w:val="28"/>
          <w:szCs w:val="28"/>
        </w:rPr>
        <w:t>ny mediów, różnych gałęzi przemysłu, mediów społeczności</w:t>
      </w:r>
      <w:r w:rsidR="004E0862">
        <w:rPr>
          <w:rFonts w:ascii="Times New Roman" w:hAnsi="Times New Roman" w:cs="Times New Roman"/>
          <w:sz w:val="28"/>
          <w:szCs w:val="28"/>
        </w:rPr>
        <w:t>owych</w:t>
      </w:r>
      <w:r w:rsidRPr="00FD1D1F">
        <w:rPr>
          <w:rFonts w:ascii="Times New Roman" w:hAnsi="Times New Roman" w:cs="Times New Roman"/>
          <w:sz w:val="28"/>
          <w:szCs w:val="28"/>
        </w:rPr>
        <w:t xml:space="preserve"> oraz telewizyjnych reklam. </w:t>
      </w:r>
    </w:p>
    <w:p w14:paraId="28289A19" w14:textId="778A13D8" w:rsidR="00075FAE" w:rsidRPr="00075FAE" w:rsidRDefault="00075FAE" w:rsidP="00075FAE">
      <w:pPr>
        <w:pStyle w:val="Bezodstpw"/>
        <w:spacing w:line="360" w:lineRule="auto"/>
        <w:ind w:left="142"/>
        <w:jc w:val="both"/>
        <w:rPr>
          <w:rFonts w:ascii="Times New Roman" w:hAnsi="Times New Roman" w:cs="Times New Roman"/>
          <w:b/>
          <w:bCs/>
          <w:sz w:val="28"/>
          <w:szCs w:val="28"/>
        </w:rPr>
      </w:pPr>
      <w:r w:rsidRPr="00075FAE">
        <w:rPr>
          <w:rFonts w:ascii="Times New Roman" w:hAnsi="Times New Roman" w:cs="Times New Roman"/>
          <w:b/>
          <w:bCs/>
          <w:sz w:val="28"/>
          <w:szCs w:val="28"/>
        </w:rPr>
        <w:t>Działania promujące lokalną produkcj</w:t>
      </w:r>
      <w:r w:rsidR="007B5DC4">
        <w:rPr>
          <w:rFonts w:ascii="Times New Roman" w:hAnsi="Times New Roman" w:cs="Times New Roman"/>
          <w:b/>
          <w:bCs/>
          <w:sz w:val="28"/>
          <w:szCs w:val="28"/>
        </w:rPr>
        <w:t>ę</w:t>
      </w:r>
      <w:r w:rsidRPr="00075FAE">
        <w:rPr>
          <w:rFonts w:ascii="Times New Roman" w:hAnsi="Times New Roman" w:cs="Times New Roman"/>
          <w:b/>
          <w:bCs/>
          <w:sz w:val="28"/>
          <w:szCs w:val="28"/>
        </w:rPr>
        <w:t xml:space="preserve"> żywności:</w:t>
      </w:r>
    </w:p>
    <w:p w14:paraId="59834286" w14:textId="072840CE" w:rsidR="00075FAE" w:rsidRPr="00075FAE" w:rsidRDefault="00075FAE" w:rsidP="00075FAE">
      <w:pPr>
        <w:pStyle w:val="Bezodstpw"/>
        <w:spacing w:line="360" w:lineRule="auto"/>
        <w:ind w:left="142"/>
        <w:jc w:val="both"/>
        <w:rPr>
          <w:rFonts w:ascii="Times New Roman" w:hAnsi="Times New Roman" w:cs="Times New Roman"/>
          <w:sz w:val="28"/>
          <w:szCs w:val="28"/>
        </w:rPr>
      </w:pPr>
      <w:r w:rsidRPr="00075FAE">
        <w:rPr>
          <w:rFonts w:ascii="Times New Roman" w:hAnsi="Times New Roman" w:cs="Times New Roman"/>
          <w:sz w:val="28"/>
          <w:szCs w:val="28"/>
        </w:rPr>
        <w:t xml:space="preserve">- </w:t>
      </w:r>
      <w:r w:rsidR="007B5DC4">
        <w:rPr>
          <w:rFonts w:ascii="Times New Roman" w:hAnsi="Times New Roman" w:cs="Times New Roman"/>
          <w:sz w:val="28"/>
          <w:szCs w:val="28"/>
        </w:rPr>
        <w:tab/>
      </w:r>
      <w:r>
        <w:rPr>
          <w:rFonts w:ascii="Times New Roman" w:hAnsi="Times New Roman" w:cs="Times New Roman"/>
          <w:sz w:val="28"/>
          <w:szCs w:val="28"/>
        </w:rPr>
        <w:t>N</w:t>
      </w:r>
      <w:r w:rsidRPr="00075FAE">
        <w:rPr>
          <w:rFonts w:ascii="Times New Roman" w:hAnsi="Times New Roman" w:cs="Times New Roman"/>
          <w:sz w:val="28"/>
          <w:szCs w:val="28"/>
        </w:rPr>
        <w:t>ależy wzbudzić zainteresowanie zdrową, ekologiczną żywnością</w:t>
      </w:r>
      <w:r>
        <w:rPr>
          <w:rFonts w:ascii="Times New Roman" w:hAnsi="Times New Roman" w:cs="Times New Roman"/>
          <w:sz w:val="28"/>
          <w:szCs w:val="28"/>
        </w:rPr>
        <w:t xml:space="preserve"> w</w:t>
      </w:r>
      <w:r w:rsidR="007B5DC4">
        <w:rPr>
          <w:rFonts w:ascii="Times New Roman" w:hAnsi="Times New Roman" w:cs="Times New Roman"/>
          <w:sz w:val="28"/>
          <w:szCs w:val="28"/>
        </w:rPr>
        <w:t>śród mieszkańców miast;</w:t>
      </w:r>
      <w:r w:rsidRPr="00075FAE">
        <w:rPr>
          <w:rFonts w:ascii="Times New Roman" w:hAnsi="Times New Roman" w:cs="Times New Roman"/>
          <w:sz w:val="28"/>
          <w:szCs w:val="28"/>
        </w:rPr>
        <w:t xml:space="preserve">  </w:t>
      </w:r>
    </w:p>
    <w:p w14:paraId="4B1B96C8" w14:textId="2E4AD1B7" w:rsidR="00075FAE" w:rsidRPr="00075FAE" w:rsidRDefault="00075FAE" w:rsidP="00075FAE">
      <w:pPr>
        <w:pStyle w:val="Bezodstpw"/>
        <w:spacing w:line="360" w:lineRule="auto"/>
        <w:ind w:left="142"/>
        <w:jc w:val="both"/>
        <w:rPr>
          <w:rFonts w:ascii="Times New Roman" w:hAnsi="Times New Roman" w:cs="Times New Roman"/>
          <w:sz w:val="28"/>
          <w:szCs w:val="28"/>
        </w:rPr>
      </w:pPr>
      <w:r w:rsidRPr="00075FAE">
        <w:rPr>
          <w:rFonts w:ascii="Times New Roman" w:hAnsi="Times New Roman" w:cs="Times New Roman"/>
          <w:sz w:val="28"/>
          <w:szCs w:val="28"/>
        </w:rPr>
        <w:t xml:space="preserve">- </w:t>
      </w:r>
      <w:r w:rsidR="007B5DC4">
        <w:rPr>
          <w:rFonts w:ascii="Times New Roman" w:hAnsi="Times New Roman" w:cs="Times New Roman"/>
          <w:sz w:val="28"/>
          <w:szCs w:val="28"/>
        </w:rPr>
        <w:tab/>
      </w:r>
      <w:r>
        <w:rPr>
          <w:rFonts w:ascii="Times New Roman" w:hAnsi="Times New Roman" w:cs="Times New Roman"/>
          <w:sz w:val="28"/>
          <w:szCs w:val="28"/>
        </w:rPr>
        <w:t>Prowadzić s</w:t>
      </w:r>
      <w:r w:rsidRPr="00075FAE">
        <w:rPr>
          <w:rFonts w:ascii="Times New Roman" w:hAnsi="Times New Roman" w:cs="Times New Roman"/>
          <w:sz w:val="28"/>
          <w:szCs w:val="28"/>
        </w:rPr>
        <w:t xml:space="preserve">zkolenia dla </w:t>
      </w:r>
      <w:r w:rsidR="007B5DC4">
        <w:rPr>
          <w:rFonts w:ascii="Times New Roman" w:hAnsi="Times New Roman" w:cs="Times New Roman"/>
          <w:sz w:val="28"/>
          <w:szCs w:val="28"/>
        </w:rPr>
        <w:t>nowych i przyszłych działkowców;</w:t>
      </w:r>
    </w:p>
    <w:p w14:paraId="3C35ED2D" w14:textId="2A4151D1" w:rsidR="00075FAE" w:rsidRDefault="00075FAE" w:rsidP="00075FAE">
      <w:pPr>
        <w:pStyle w:val="Bezodstpw"/>
        <w:spacing w:line="360" w:lineRule="auto"/>
        <w:ind w:left="142"/>
        <w:jc w:val="both"/>
        <w:rPr>
          <w:rFonts w:ascii="Times New Roman" w:hAnsi="Times New Roman" w:cs="Times New Roman"/>
          <w:sz w:val="28"/>
          <w:szCs w:val="28"/>
        </w:rPr>
      </w:pPr>
      <w:r w:rsidRPr="00075FAE">
        <w:rPr>
          <w:rFonts w:ascii="Times New Roman" w:hAnsi="Times New Roman" w:cs="Times New Roman"/>
          <w:sz w:val="28"/>
          <w:szCs w:val="28"/>
        </w:rPr>
        <w:t xml:space="preserve">- </w:t>
      </w:r>
      <w:r w:rsidR="007B5DC4">
        <w:rPr>
          <w:rFonts w:ascii="Times New Roman" w:hAnsi="Times New Roman" w:cs="Times New Roman"/>
          <w:sz w:val="28"/>
          <w:szCs w:val="28"/>
        </w:rPr>
        <w:tab/>
      </w:r>
      <w:r>
        <w:rPr>
          <w:rFonts w:ascii="Times New Roman" w:hAnsi="Times New Roman" w:cs="Times New Roman"/>
          <w:sz w:val="28"/>
          <w:szCs w:val="28"/>
        </w:rPr>
        <w:t xml:space="preserve">Organizować </w:t>
      </w:r>
      <w:r w:rsidRPr="00075FAE">
        <w:rPr>
          <w:rFonts w:ascii="Times New Roman" w:hAnsi="Times New Roman" w:cs="Times New Roman"/>
          <w:sz w:val="28"/>
          <w:szCs w:val="28"/>
        </w:rPr>
        <w:t xml:space="preserve">sezonowe targi zdrowej </w:t>
      </w:r>
      <w:r w:rsidR="007B5DC4">
        <w:rPr>
          <w:rFonts w:ascii="Times New Roman" w:hAnsi="Times New Roman" w:cs="Times New Roman"/>
          <w:sz w:val="28"/>
          <w:szCs w:val="28"/>
        </w:rPr>
        <w:t>żywności na osiedlowych rynkach;</w:t>
      </w:r>
      <w:r w:rsidRPr="00075FAE">
        <w:rPr>
          <w:rFonts w:ascii="Times New Roman" w:hAnsi="Times New Roman" w:cs="Times New Roman"/>
          <w:sz w:val="28"/>
          <w:szCs w:val="28"/>
        </w:rPr>
        <w:t xml:space="preserve"> </w:t>
      </w:r>
    </w:p>
    <w:p w14:paraId="7C7451C4" w14:textId="2C1821F0" w:rsidR="00075FAE" w:rsidRPr="00075FAE" w:rsidRDefault="00075FAE" w:rsidP="00075FAE">
      <w:pPr>
        <w:pStyle w:val="Bezodstpw"/>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w:t>
      </w:r>
      <w:r w:rsidRPr="00075FAE">
        <w:rPr>
          <w:rFonts w:ascii="Times New Roman" w:hAnsi="Times New Roman" w:cs="Times New Roman"/>
          <w:sz w:val="28"/>
          <w:szCs w:val="28"/>
        </w:rPr>
        <w:t xml:space="preserve"> </w:t>
      </w:r>
      <w:r w:rsidR="007B5DC4">
        <w:rPr>
          <w:rFonts w:ascii="Times New Roman" w:hAnsi="Times New Roman" w:cs="Times New Roman"/>
          <w:sz w:val="28"/>
          <w:szCs w:val="28"/>
        </w:rPr>
        <w:tab/>
      </w:r>
      <w:r>
        <w:rPr>
          <w:rFonts w:ascii="Times New Roman" w:hAnsi="Times New Roman" w:cs="Times New Roman"/>
          <w:sz w:val="28"/>
          <w:szCs w:val="28"/>
        </w:rPr>
        <w:t xml:space="preserve">Dzielić się </w:t>
      </w:r>
      <w:r w:rsidRPr="00075FAE">
        <w:rPr>
          <w:rFonts w:ascii="Times New Roman" w:hAnsi="Times New Roman" w:cs="Times New Roman"/>
          <w:sz w:val="28"/>
          <w:szCs w:val="28"/>
        </w:rPr>
        <w:t xml:space="preserve">produktami z działki </w:t>
      </w:r>
      <w:r>
        <w:rPr>
          <w:rFonts w:ascii="Times New Roman" w:hAnsi="Times New Roman" w:cs="Times New Roman"/>
          <w:sz w:val="28"/>
          <w:szCs w:val="28"/>
        </w:rPr>
        <w:t xml:space="preserve">z </w:t>
      </w:r>
      <w:r w:rsidRPr="00075FAE">
        <w:rPr>
          <w:rFonts w:ascii="Times New Roman" w:hAnsi="Times New Roman" w:cs="Times New Roman"/>
          <w:sz w:val="28"/>
          <w:szCs w:val="28"/>
        </w:rPr>
        <w:t>lokalną społecznoś</w:t>
      </w:r>
      <w:r>
        <w:rPr>
          <w:rFonts w:ascii="Times New Roman" w:hAnsi="Times New Roman" w:cs="Times New Roman"/>
          <w:sz w:val="28"/>
          <w:szCs w:val="28"/>
        </w:rPr>
        <w:t xml:space="preserve">cią </w:t>
      </w:r>
      <w:r w:rsidR="007B5DC4">
        <w:rPr>
          <w:rFonts w:ascii="Times New Roman" w:hAnsi="Times New Roman" w:cs="Times New Roman"/>
          <w:sz w:val="28"/>
          <w:szCs w:val="28"/>
        </w:rPr>
        <w:t>oraz</w:t>
      </w:r>
      <w:r>
        <w:rPr>
          <w:rFonts w:ascii="Times New Roman" w:hAnsi="Times New Roman" w:cs="Times New Roman"/>
          <w:sz w:val="28"/>
          <w:szCs w:val="28"/>
        </w:rPr>
        <w:t xml:space="preserve"> przekazywać produkty na cele </w:t>
      </w:r>
      <w:r w:rsidR="006039EF">
        <w:rPr>
          <w:rFonts w:ascii="Times New Roman" w:hAnsi="Times New Roman" w:cs="Times New Roman"/>
          <w:sz w:val="28"/>
          <w:szCs w:val="28"/>
        </w:rPr>
        <w:t>charytatywne</w:t>
      </w:r>
      <w:r w:rsidR="007B5DC4">
        <w:rPr>
          <w:rFonts w:ascii="Times New Roman" w:hAnsi="Times New Roman" w:cs="Times New Roman"/>
          <w:sz w:val="28"/>
          <w:szCs w:val="28"/>
        </w:rPr>
        <w:t>;</w:t>
      </w:r>
    </w:p>
    <w:p w14:paraId="28173966" w14:textId="45759E60" w:rsidR="00075FAE" w:rsidRDefault="00075FAE" w:rsidP="00075FAE">
      <w:pPr>
        <w:pStyle w:val="Bezodstpw"/>
        <w:spacing w:line="360" w:lineRule="auto"/>
        <w:ind w:left="142"/>
        <w:jc w:val="both"/>
        <w:rPr>
          <w:rFonts w:ascii="Times New Roman" w:hAnsi="Times New Roman" w:cs="Times New Roman"/>
          <w:sz w:val="28"/>
          <w:szCs w:val="28"/>
        </w:rPr>
      </w:pPr>
      <w:r w:rsidRPr="00075FAE">
        <w:rPr>
          <w:rFonts w:ascii="Times New Roman" w:hAnsi="Times New Roman" w:cs="Times New Roman"/>
          <w:sz w:val="28"/>
          <w:szCs w:val="28"/>
        </w:rPr>
        <w:t>-</w:t>
      </w:r>
      <w:r w:rsidR="007B5DC4">
        <w:rPr>
          <w:rFonts w:ascii="Times New Roman" w:hAnsi="Times New Roman" w:cs="Times New Roman"/>
          <w:sz w:val="28"/>
          <w:szCs w:val="28"/>
        </w:rPr>
        <w:tab/>
      </w:r>
      <w:r>
        <w:rPr>
          <w:rFonts w:ascii="Times New Roman" w:hAnsi="Times New Roman" w:cs="Times New Roman"/>
          <w:sz w:val="28"/>
          <w:szCs w:val="28"/>
        </w:rPr>
        <w:t xml:space="preserve">Prowadzić </w:t>
      </w:r>
      <w:r w:rsidRPr="00075FAE">
        <w:rPr>
          <w:rFonts w:ascii="Times New Roman" w:hAnsi="Times New Roman" w:cs="Times New Roman"/>
          <w:sz w:val="28"/>
          <w:szCs w:val="28"/>
        </w:rPr>
        <w:t>warsztaty kulinarne dla dzieci i seniorów</w:t>
      </w:r>
      <w:r w:rsidR="007B5DC4">
        <w:rPr>
          <w:rFonts w:ascii="Times New Roman" w:hAnsi="Times New Roman" w:cs="Times New Roman"/>
          <w:sz w:val="28"/>
          <w:szCs w:val="28"/>
        </w:rPr>
        <w:t>,</w:t>
      </w:r>
      <w:r w:rsidRPr="00075FAE">
        <w:rPr>
          <w:rFonts w:ascii="Times New Roman" w:hAnsi="Times New Roman" w:cs="Times New Roman"/>
          <w:sz w:val="28"/>
          <w:szCs w:val="28"/>
        </w:rPr>
        <w:t xml:space="preserve"> promujące uprawę warzyw i owoców </w:t>
      </w:r>
      <w:r>
        <w:rPr>
          <w:rFonts w:ascii="Times New Roman" w:hAnsi="Times New Roman" w:cs="Times New Roman"/>
          <w:sz w:val="28"/>
          <w:szCs w:val="28"/>
        </w:rPr>
        <w:t>na działkach</w:t>
      </w:r>
      <w:r w:rsidR="0079089D">
        <w:rPr>
          <w:rFonts w:ascii="Times New Roman" w:hAnsi="Times New Roman" w:cs="Times New Roman"/>
          <w:sz w:val="28"/>
          <w:szCs w:val="28"/>
        </w:rPr>
        <w:t>.</w:t>
      </w:r>
    </w:p>
    <w:p w14:paraId="5FEC406E" w14:textId="4C49A303" w:rsidR="0079089D" w:rsidRPr="0079089D" w:rsidRDefault="0079089D" w:rsidP="00075FAE">
      <w:pPr>
        <w:pStyle w:val="Bezodstpw"/>
        <w:spacing w:line="360" w:lineRule="auto"/>
        <w:ind w:left="142"/>
        <w:jc w:val="both"/>
        <w:rPr>
          <w:rFonts w:ascii="Times New Roman" w:hAnsi="Times New Roman" w:cs="Times New Roman"/>
          <w:sz w:val="28"/>
          <w:szCs w:val="28"/>
        </w:rPr>
      </w:pPr>
      <w:r w:rsidRPr="0079089D">
        <w:rPr>
          <w:rFonts w:ascii="Times New Roman" w:hAnsi="Times New Roman" w:cs="Times New Roman"/>
          <w:sz w:val="28"/>
          <w:szCs w:val="28"/>
        </w:rPr>
        <w:t>-</w:t>
      </w:r>
      <w:r w:rsidR="007B5DC4">
        <w:rPr>
          <w:rFonts w:ascii="Times New Roman" w:hAnsi="Times New Roman" w:cs="Times New Roman"/>
          <w:sz w:val="28"/>
          <w:szCs w:val="28"/>
        </w:rPr>
        <w:tab/>
      </w:r>
      <w:r w:rsidRPr="0079089D">
        <w:rPr>
          <w:rFonts w:ascii="Times New Roman" w:hAnsi="Times New Roman" w:cs="Times New Roman"/>
          <w:sz w:val="28"/>
          <w:szCs w:val="28"/>
        </w:rPr>
        <w:t>Organizować w ogrodach działkowych</w:t>
      </w:r>
      <w:r>
        <w:rPr>
          <w:rFonts w:ascii="Times New Roman" w:hAnsi="Times New Roman" w:cs="Times New Roman"/>
          <w:sz w:val="28"/>
          <w:szCs w:val="28"/>
        </w:rPr>
        <w:t xml:space="preserve"> sezonowe</w:t>
      </w:r>
      <w:r w:rsidRPr="0079089D">
        <w:rPr>
          <w:rFonts w:ascii="Times New Roman" w:hAnsi="Times New Roman" w:cs="Times New Roman"/>
          <w:sz w:val="28"/>
          <w:szCs w:val="28"/>
        </w:rPr>
        <w:t xml:space="preserve"> wymiany sadzonek drzew, krzewów, bylin, roślin kwitnących, roślin cebulowych</w:t>
      </w:r>
      <w:r>
        <w:rPr>
          <w:rFonts w:ascii="Times New Roman" w:hAnsi="Times New Roman" w:cs="Times New Roman"/>
          <w:sz w:val="28"/>
          <w:szCs w:val="28"/>
        </w:rPr>
        <w:t>.</w:t>
      </w:r>
    </w:p>
    <w:p w14:paraId="270C9122" w14:textId="74885EE1" w:rsidR="00075FAE" w:rsidRDefault="00075FAE" w:rsidP="006039EF">
      <w:pPr>
        <w:pStyle w:val="Bezodstpw"/>
        <w:spacing w:line="360" w:lineRule="auto"/>
        <w:ind w:left="142"/>
        <w:jc w:val="both"/>
        <w:rPr>
          <w:rFonts w:ascii="Times New Roman" w:hAnsi="Times New Roman" w:cs="Times New Roman"/>
          <w:sz w:val="28"/>
          <w:szCs w:val="28"/>
        </w:rPr>
      </w:pPr>
      <w:r w:rsidRPr="00075FAE">
        <w:rPr>
          <w:rFonts w:ascii="Times New Roman" w:hAnsi="Times New Roman" w:cs="Times New Roman"/>
          <w:sz w:val="28"/>
          <w:szCs w:val="28"/>
        </w:rPr>
        <w:lastRenderedPageBreak/>
        <w:t xml:space="preserve">- </w:t>
      </w:r>
      <w:r w:rsidR="007B5DC4">
        <w:rPr>
          <w:rFonts w:ascii="Times New Roman" w:hAnsi="Times New Roman" w:cs="Times New Roman"/>
          <w:sz w:val="28"/>
          <w:szCs w:val="28"/>
        </w:rPr>
        <w:tab/>
      </w:r>
      <w:r w:rsidR="006039EF">
        <w:rPr>
          <w:rFonts w:ascii="Times New Roman" w:hAnsi="Times New Roman" w:cs="Times New Roman"/>
          <w:sz w:val="28"/>
          <w:szCs w:val="28"/>
        </w:rPr>
        <w:t>Propagować wśród działkowców filozofię</w:t>
      </w:r>
      <w:r w:rsidRPr="00075FAE">
        <w:rPr>
          <w:rFonts w:ascii="Times New Roman" w:hAnsi="Times New Roman" w:cs="Times New Roman"/>
          <w:sz w:val="28"/>
          <w:szCs w:val="28"/>
        </w:rPr>
        <w:t xml:space="preserve"> </w:t>
      </w:r>
      <w:proofErr w:type="spellStart"/>
      <w:r w:rsidRPr="0079089D">
        <w:rPr>
          <w:rFonts w:ascii="Times New Roman" w:hAnsi="Times New Roman" w:cs="Times New Roman"/>
          <w:i/>
          <w:iCs/>
          <w:sz w:val="28"/>
          <w:szCs w:val="28"/>
        </w:rPr>
        <w:t>Zerowaste</w:t>
      </w:r>
      <w:proofErr w:type="spellEnd"/>
      <w:r w:rsidRPr="00075FAE">
        <w:rPr>
          <w:rFonts w:ascii="Times New Roman" w:hAnsi="Times New Roman" w:cs="Times New Roman"/>
          <w:sz w:val="28"/>
          <w:szCs w:val="28"/>
        </w:rPr>
        <w:t>: nie przyjmuj ulotek, zamiast toreb plastikowych używa</w:t>
      </w:r>
      <w:r w:rsidR="007B5DC4">
        <w:rPr>
          <w:rFonts w:ascii="Times New Roman" w:hAnsi="Times New Roman" w:cs="Times New Roman"/>
          <w:sz w:val="28"/>
          <w:szCs w:val="28"/>
        </w:rPr>
        <w:t>j bawełnianych, w restauracji</w:t>
      </w:r>
      <w:r w:rsidRPr="00075FAE">
        <w:rPr>
          <w:rFonts w:ascii="Times New Roman" w:hAnsi="Times New Roman" w:cs="Times New Roman"/>
          <w:sz w:val="28"/>
          <w:szCs w:val="28"/>
        </w:rPr>
        <w:t xml:space="preserve"> pij napoje bez słomki, zamiast foli spożywczej używaj opakowań z wosku pszczelego, zamiast kupować wodę w plastikowej butelce wybierz butelkę wielorazowego użytku, nie używa</w:t>
      </w:r>
      <w:r w:rsidR="006039EF">
        <w:rPr>
          <w:rFonts w:ascii="Times New Roman" w:hAnsi="Times New Roman" w:cs="Times New Roman"/>
          <w:sz w:val="28"/>
          <w:szCs w:val="28"/>
        </w:rPr>
        <w:t>j</w:t>
      </w:r>
      <w:r w:rsidRPr="00075FAE">
        <w:rPr>
          <w:rFonts w:ascii="Times New Roman" w:hAnsi="Times New Roman" w:cs="Times New Roman"/>
          <w:sz w:val="28"/>
          <w:szCs w:val="28"/>
        </w:rPr>
        <w:t xml:space="preserve"> jednorazowych sztućców, kup</w:t>
      </w:r>
      <w:r w:rsidR="007B5DC4">
        <w:rPr>
          <w:rFonts w:ascii="Times New Roman" w:hAnsi="Times New Roman" w:cs="Times New Roman"/>
          <w:sz w:val="28"/>
          <w:szCs w:val="28"/>
        </w:rPr>
        <w:t>uj ubrania z naturalnych tkanin.</w:t>
      </w:r>
    </w:p>
    <w:p w14:paraId="1A834D73" w14:textId="77777777" w:rsidR="00075FAE" w:rsidRDefault="00075FAE" w:rsidP="00FD1D1F">
      <w:pPr>
        <w:pStyle w:val="Bezodstpw"/>
        <w:spacing w:line="360" w:lineRule="auto"/>
        <w:ind w:left="142"/>
        <w:jc w:val="both"/>
        <w:rPr>
          <w:rFonts w:ascii="Times New Roman" w:hAnsi="Times New Roman" w:cs="Times New Roman"/>
          <w:i/>
          <w:color w:val="C00000"/>
          <w:sz w:val="28"/>
          <w:szCs w:val="28"/>
        </w:rPr>
      </w:pPr>
    </w:p>
    <w:p w14:paraId="29A7B0C4" w14:textId="576311E2" w:rsidR="00C4541D" w:rsidRPr="006039EF" w:rsidRDefault="00D85C58" w:rsidP="0079089D">
      <w:pPr>
        <w:pStyle w:val="Bezodstpw"/>
        <w:spacing w:line="360" w:lineRule="auto"/>
        <w:ind w:firstLine="142"/>
        <w:jc w:val="both"/>
        <w:rPr>
          <w:rFonts w:ascii="Times New Roman" w:hAnsi="Times New Roman" w:cs="Times New Roman"/>
          <w:iCs/>
          <w:sz w:val="28"/>
          <w:szCs w:val="28"/>
        </w:rPr>
      </w:pPr>
      <w:r w:rsidRPr="006039EF">
        <w:rPr>
          <w:rFonts w:ascii="Times New Roman" w:hAnsi="Times New Roman" w:cs="Times New Roman"/>
          <w:iCs/>
          <w:sz w:val="28"/>
          <w:szCs w:val="28"/>
        </w:rPr>
        <w:t>Rozw</w:t>
      </w:r>
      <w:r w:rsidR="006039EF">
        <w:rPr>
          <w:rFonts w:ascii="Times New Roman" w:hAnsi="Times New Roman" w:cs="Times New Roman"/>
          <w:iCs/>
          <w:sz w:val="28"/>
          <w:szCs w:val="28"/>
        </w:rPr>
        <w:t xml:space="preserve">ijające się </w:t>
      </w:r>
      <w:r w:rsidRPr="006039EF">
        <w:rPr>
          <w:rFonts w:ascii="Times New Roman" w:hAnsi="Times New Roman" w:cs="Times New Roman"/>
          <w:iCs/>
          <w:sz w:val="28"/>
          <w:szCs w:val="28"/>
        </w:rPr>
        <w:t xml:space="preserve"> miasta pochłania</w:t>
      </w:r>
      <w:r w:rsidR="006039EF">
        <w:rPr>
          <w:rFonts w:ascii="Times New Roman" w:hAnsi="Times New Roman" w:cs="Times New Roman"/>
          <w:iCs/>
          <w:sz w:val="28"/>
          <w:szCs w:val="28"/>
        </w:rPr>
        <w:t>ją</w:t>
      </w:r>
      <w:r w:rsidRPr="006039EF">
        <w:rPr>
          <w:rFonts w:ascii="Times New Roman" w:hAnsi="Times New Roman" w:cs="Times New Roman"/>
          <w:iCs/>
          <w:sz w:val="28"/>
          <w:szCs w:val="28"/>
        </w:rPr>
        <w:t xml:space="preserve"> coraz większe przestrzenie zieleni miejskiej.</w:t>
      </w:r>
      <w:r w:rsidR="00C4541D" w:rsidRPr="006039EF">
        <w:rPr>
          <w:rFonts w:ascii="Times New Roman" w:hAnsi="Times New Roman" w:cs="Times New Roman"/>
          <w:iCs/>
          <w:sz w:val="28"/>
          <w:szCs w:val="28"/>
        </w:rPr>
        <w:t xml:space="preserve"> W miarę możliwości należy </w:t>
      </w:r>
      <w:r w:rsidR="006039EF" w:rsidRPr="006039EF">
        <w:rPr>
          <w:rFonts w:ascii="Times New Roman" w:hAnsi="Times New Roman" w:cs="Times New Roman"/>
          <w:iCs/>
          <w:sz w:val="28"/>
          <w:szCs w:val="28"/>
        </w:rPr>
        <w:t xml:space="preserve">prowadzić rozmowy z władzami miast oraz konsultacje społeczne w celu zdobycia poparcia dla </w:t>
      </w:r>
      <w:r w:rsidR="00C4541D" w:rsidRPr="006039EF">
        <w:rPr>
          <w:rFonts w:ascii="Times New Roman" w:hAnsi="Times New Roman" w:cs="Times New Roman"/>
          <w:iCs/>
          <w:sz w:val="28"/>
          <w:szCs w:val="28"/>
        </w:rPr>
        <w:t>powiększ</w:t>
      </w:r>
      <w:r w:rsidR="006039EF" w:rsidRPr="006039EF">
        <w:rPr>
          <w:rFonts w:ascii="Times New Roman" w:hAnsi="Times New Roman" w:cs="Times New Roman"/>
          <w:iCs/>
          <w:sz w:val="28"/>
          <w:szCs w:val="28"/>
        </w:rPr>
        <w:t>enia</w:t>
      </w:r>
      <w:r w:rsidR="00C4541D" w:rsidRPr="006039EF">
        <w:rPr>
          <w:rFonts w:ascii="Times New Roman" w:hAnsi="Times New Roman" w:cs="Times New Roman"/>
          <w:iCs/>
          <w:sz w:val="28"/>
          <w:szCs w:val="28"/>
        </w:rPr>
        <w:t xml:space="preserve"> powierzchni</w:t>
      </w:r>
      <w:r w:rsidR="006039EF" w:rsidRPr="006039EF">
        <w:rPr>
          <w:rFonts w:ascii="Times New Roman" w:hAnsi="Times New Roman" w:cs="Times New Roman"/>
          <w:iCs/>
          <w:sz w:val="28"/>
          <w:szCs w:val="28"/>
        </w:rPr>
        <w:t xml:space="preserve"> istniejących</w:t>
      </w:r>
      <w:r w:rsidR="00C4541D" w:rsidRPr="006039EF">
        <w:rPr>
          <w:rFonts w:ascii="Times New Roman" w:hAnsi="Times New Roman" w:cs="Times New Roman"/>
          <w:iCs/>
          <w:sz w:val="28"/>
          <w:szCs w:val="28"/>
        </w:rPr>
        <w:t xml:space="preserve"> ogrodów lub </w:t>
      </w:r>
      <w:r w:rsidR="006039EF" w:rsidRPr="006039EF">
        <w:rPr>
          <w:rFonts w:ascii="Times New Roman" w:hAnsi="Times New Roman" w:cs="Times New Roman"/>
          <w:iCs/>
          <w:sz w:val="28"/>
          <w:szCs w:val="28"/>
        </w:rPr>
        <w:t>utworzenia</w:t>
      </w:r>
      <w:r w:rsidR="00C4541D" w:rsidRPr="006039EF">
        <w:rPr>
          <w:rFonts w:ascii="Times New Roman" w:hAnsi="Times New Roman" w:cs="Times New Roman"/>
          <w:iCs/>
          <w:sz w:val="28"/>
          <w:szCs w:val="28"/>
        </w:rPr>
        <w:t xml:space="preserve"> now</w:t>
      </w:r>
      <w:r w:rsidR="006039EF" w:rsidRPr="006039EF">
        <w:rPr>
          <w:rFonts w:ascii="Times New Roman" w:hAnsi="Times New Roman" w:cs="Times New Roman"/>
          <w:iCs/>
          <w:sz w:val="28"/>
          <w:szCs w:val="28"/>
        </w:rPr>
        <w:t>ych.</w:t>
      </w:r>
      <w:r w:rsidR="006039EF">
        <w:rPr>
          <w:rFonts w:ascii="Times New Roman" w:hAnsi="Times New Roman" w:cs="Times New Roman"/>
          <w:iCs/>
          <w:sz w:val="28"/>
          <w:szCs w:val="28"/>
        </w:rPr>
        <w:t xml:space="preserve"> Jednocześnie należy dążyć do racjonalnego wykorzystania powierzchni użytkowej działek. </w:t>
      </w:r>
    </w:p>
    <w:p w14:paraId="21350F0B" w14:textId="323487A1" w:rsidR="00C4541D" w:rsidRDefault="00C4541D" w:rsidP="00C4541D">
      <w:pPr>
        <w:pStyle w:val="Bezodstpw"/>
        <w:spacing w:line="360" w:lineRule="auto"/>
        <w:ind w:left="862"/>
        <w:jc w:val="both"/>
        <w:rPr>
          <w:rFonts w:ascii="Times New Roman" w:hAnsi="Times New Roman" w:cs="Times New Roman"/>
          <w:color w:val="FFC000"/>
          <w:sz w:val="28"/>
          <w:szCs w:val="28"/>
        </w:rPr>
      </w:pPr>
      <w:r w:rsidRPr="007734E4">
        <w:rPr>
          <w:rFonts w:ascii="Times New Roman" w:hAnsi="Times New Roman" w:cs="Times New Roman"/>
          <w:color w:val="FFC000"/>
          <w:sz w:val="28"/>
          <w:szCs w:val="28"/>
        </w:rPr>
        <w:t xml:space="preserve">- </w:t>
      </w:r>
    </w:p>
    <w:p w14:paraId="006DC3A1" w14:textId="71101014" w:rsidR="003D05FC" w:rsidRDefault="0079089D" w:rsidP="0079089D">
      <w:pPr>
        <w:pStyle w:val="Bezodstpw"/>
        <w:spacing w:line="360" w:lineRule="auto"/>
        <w:jc w:val="both"/>
        <w:rPr>
          <w:rFonts w:ascii="Times New Roman" w:hAnsi="Times New Roman" w:cs="Times New Roman"/>
          <w:sz w:val="28"/>
          <w:szCs w:val="28"/>
        </w:rPr>
      </w:pPr>
      <w:r w:rsidRPr="0079089D">
        <w:rPr>
          <w:rFonts w:ascii="Times New Roman" w:hAnsi="Times New Roman" w:cs="Times New Roman"/>
          <w:b/>
          <w:bCs/>
          <w:sz w:val="28"/>
          <w:szCs w:val="28"/>
        </w:rPr>
        <w:t xml:space="preserve">VIII </w:t>
      </w:r>
      <w:r w:rsidR="003D05FC" w:rsidRPr="0079089D">
        <w:rPr>
          <w:rFonts w:ascii="Times New Roman" w:hAnsi="Times New Roman" w:cs="Times New Roman"/>
          <w:b/>
          <w:bCs/>
          <w:sz w:val="28"/>
          <w:szCs w:val="28"/>
        </w:rPr>
        <w:t>D</w:t>
      </w:r>
      <w:r w:rsidR="006477F6">
        <w:rPr>
          <w:rFonts w:ascii="Times New Roman" w:hAnsi="Times New Roman" w:cs="Times New Roman"/>
          <w:b/>
          <w:bCs/>
          <w:sz w:val="28"/>
          <w:szCs w:val="28"/>
        </w:rPr>
        <w:t>ziałania edukacyjne</w:t>
      </w:r>
      <w:r w:rsidR="003D05FC">
        <w:rPr>
          <w:rFonts w:ascii="Times New Roman" w:hAnsi="Times New Roman" w:cs="Times New Roman"/>
          <w:sz w:val="28"/>
          <w:szCs w:val="28"/>
        </w:rPr>
        <w:t xml:space="preserve"> </w:t>
      </w:r>
    </w:p>
    <w:p w14:paraId="60210CC1" w14:textId="77777777" w:rsidR="006477F6" w:rsidRDefault="003D05FC" w:rsidP="0079089D">
      <w:pPr>
        <w:pStyle w:val="Bezodstpw"/>
        <w:spacing w:line="360" w:lineRule="auto"/>
        <w:ind w:firstLine="708"/>
        <w:jc w:val="both"/>
        <w:rPr>
          <w:rFonts w:ascii="Times New Roman" w:hAnsi="Times New Roman" w:cs="Times New Roman"/>
          <w:iCs/>
          <w:sz w:val="28"/>
          <w:szCs w:val="28"/>
        </w:rPr>
      </w:pPr>
      <w:r w:rsidRPr="0079089D">
        <w:rPr>
          <w:rFonts w:ascii="Times New Roman" w:hAnsi="Times New Roman" w:cs="Times New Roman"/>
          <w:iCs/>
          <w:sz w:val="28"/>
          <w:szCs w:val="28"/>
        </w:rPr>
        <w:t xml:space="preserve">Kształtowanie postaw ekologicznych wśród działkowców wymaga zaangażowania </w:t>
      </w:r>
      <w:r w:rsidR="0079089D" w:rsidRPr="0079089D">
        <w:rPr>
          <w:rFonts w:ascii="Times New Roman" w:hAnsi="Times New Roman" w:cs="Times New Roman"/>
          <w:iCs/>
          <w:sz w:val="28"/>
          <w:szCs w:val="28"/>
        </w:rPr>
        <w:t xml:space="preserve">wszystkich </w:t>
      </w:r>
      <w:r w:rsidRPr="0079089D">
        <w:rPr>
          <w:rFonts w:ascii="Times New Roman" w:hAnsi="Times New Roman" w:cs="Times New Roman"/>
          <w:iCs/>
          <w:sz w:val="28"/>
          <w:szCs w:val="28"/>
        </w:rPr>
        <w:t>struktur PZD w działalność oświatową.  Należy dotrzeć do jak największej liczby użytkowników działek</w:t>
      </w:r>
      <w:r w:rsidR="006477F6">
        <w:rPr>
          <w:rFonts w:ascii="Times New Roman" w:hAnsi="Times New Roman" w:cs="Times New Roman"/>
          <w:iCs/>
          <w:sz w:val="28"/>
          <w:szCs w:val="28"/>
        </w:rPr>
        <w:t>,</w:t>
      </w:r>
      <w:r w:rsidRPr="0079089D">
        <w:rPr>
          <w:rFonts w:ascii="Times New Roman" w:hAnsi="Times New Roman" w:cs="Times New Roman"/>
          <w:iCs/>
          <w:sz w:val="28"/>
          <w:szCs w:val="28"/>
        </w:rPr>
        <w:t xml:space="preserve"> prowadząc stałą kampanię oświatowo-informacyjną na terenach ROD</w:t>
      </w:r>
      <w:r w:rsidR="006477F6">
        <w:rPr>
          <w:rFonts w:ascii="Times New Roman" w:hAnsi="Times New Roman" w:cs="Times New Roman"/>
          <w:iCs/>
          <w:sz w:val="28"/>
          <w:szCs w:val="28"/>
        </w:rPr>
        <w:t>,</w:t>
      </w:r>
      <w:r w:rsidRPr="0079089D">
        <w:rPr>
          <w:rFonts w:ascii="Times New Roman" w:hAnsi="Times New Roman" w:cs="Times New Roman"/>
          <w:iCs/>
          <w:sz w:val="28"/>
          <w:szCs w:val="28"/>
        </w:rPr>
        <w:t xml:space="preserve"> przy wykorzystaniu możliwych środków przekazu. </w:t>
      </w:r>
    </w:p>
    <w:p w14:paraId="0DF6A353" w14:textId="6EF33475" w:rsidR="003D05FC" w:rsidRPr="0079089D" w:rsidRDefault="003D05FC" w:rsidP="0079089D">
      <w:pPr>
        <w:pStyle w:val="Bezodstpw"/>
        <w:spacing w:line="360" w:lineRule="auto"/>
        <w:ind w:firstLine="708"/>
        <w:jc w:val="both"/>
        <w:rPr>
          <w:rFonts w:ascii="Times New Roman" w:hAnsi="Times New Roman" w:cs="Times New Roman"/>
          <w:iCs/>
          <w:sz w:val="28"/>
          <w:szCs w:val="28"/>
        </w:rPr>
      </w:pPr>
      <w:r w:rsidRPr="0079089D">
        <w:rPr>
          <w:rFonts w:ascii="Times New Roman" w:hAnsi="Times New Roman" w:cs="Times New Roman"/>
          <w:iCs/>
          <w:sz w:val="28"/>
          <w:szCs w:val="28"/>
        </w:rPr>
        <w:t xml:space="preserve">O środowisku i przyrodzie należy mówić jako o wartościach, które pozwalają nam żyć i zachować zdrowie.  </w:t>
      </w:r>
    </w:p>
    <w:p w14:paraId="03305F5F" w14:textId="77777777" w:rsidR="006477F6" w:rsidRDefault="006477F6" w:rsidP="003D05FC">
      <w:pPr>
        <w:pStyle w:val="Bezodstpw"/>
        <w:spacing w:line="360" w:lineRule="auto"/>
        <w:jc w:val="both"/>
        <w:rPr>
          <w:rFonts w:ascii="Times New Roman" w:hAnsi="Times New Roman" w:cs="Times New Roman"/>
          <w:b/>
          <w:bCs/>
          <w:sz w:val="28"/>
          <w:szCs w:val="28"/>
        </w:rPr>
      </w:pPr>
    </w:p>
    <w:p w14:paraId="71C78485" w14:textId="77777777" w:rsidR="006477F6" w:rsidRDefault="006477F6" w:rsidP="003D05FC">
      <w:pPr>
        <w:pStyle w:val="Bezodstpw"/>
        <w:spacing w:line="360" w:lineRule="auto"/>
        <w:jc w:val="both"/>
        <w:rPr>
          <w:rFonts w:ascii="Times New Roman" w:hAnsi="Times New Roman" w:cs="Times New Roman"/>
          <w:b/>
          <w:bCs/>
          <w:sz w:val="28"/>
          <w:szCs w:val="28"/>
        </w:rPr>
      </w:pPr>
    </w:p>
    <w:p w14:paraId="298586EC" w14:textId="77777777" w:rsidR="0079089D" w:rsidRDefault="003D05FC" w:rsidP="003D05FC">
      <w:pPr>
        <w:pStyle w:val="Bezodstpw"/>
        <w:spacing w:line="360" w:lineRule="auto"/>
        <w:jc w:val="both"/>
        <w:rPr>
          <w:rFonts w:ascii="Times New Roman" w:hAnsi="Times New Roman" w:cs="Times New Roman"/>
          <w:sz w:val="28"/>
          <w:szCs w:val="28"/>
        </w:rPr>
      </w:pPr>
      <w:r w:rsidRPr="001E2E8E">
        <w:rPr>
          <w:rFonts w:ascii="Times New Roman" w:hAnsi="Times New Roman" w:cs="Times New Roman"/>
          <w:b/>
          <w:bCs/>
          <w:sz w:val="28"/>
          <w:szCs w:val="28"/>
        </w:rPr>
        <w:t>Media</w:t>
      </w:r>
      <w:r>
        <w:rPr>
          <w:rFonts w:ascii="Times New Roman" w:hAnsi="Times New Roman" w:cs="Times New Roman"/>
          <w:sz w:val="28"/>
          <w:szCs w:val="28"/>
        </w:rPr>
        <w:t xml:space="preserve"> </w:t>
      </w:r>
    </w:p>
    <w:p w14:paraId="4D061ECA" w14:textId="75A9ABF2" w:rsidR="004A5B2B" w:rsidRPr="004A5B2B" w:rsidRDefault="0079089D" w:rsidP="00400C4B">
      <w:pPr>
        <w:pStyle w:val="Bezodstpw"/>
        <w:spacing w:line="360" w:lineRule="auto"/>
        <w:ind w:firstLine="708"/>
        <w:jc w:val="both"/>
        <w:rPr>
          <w:rFonts w:ascii="Times New Roman" w:hAnsi="Times New Roman" w:cs="Times New Roman"/>
          <w:sz w:val="28"/>
          <w:szCs w:val="28"/>
        </w:rPr>
      </w:pPr>
      <w:r w:rsidRPr="004A5B2B">
        <w:rPr>
          <w:rFonts w:ascii="Times New Roman" w:hAnsi="Times New Roman" w:cs="Times New Roman"/>
          <w:sz w:val="28"/>
          <w:szCs w:val="28"/>
        </w:rPr>
        <w:t>Wykorzyst</w:t>
      </w:r>
      <w:r w:rsidR="004A5B2B">
        <w:rPr>
          <w:rFonts w:ascii="Times New Roman" w:hAnsi="Times New Roman" w:cs="Times New Roman"/>
          <w:sz w:val="28"/>
          <w:szCs w:val="28"/>
        </w:rPr>
        <w:t xml:space="preserve">ywanie </w:t>
      </w:r>
      <w:r w:rsidR="003D05FC" w:rsidRPr="004A5B2B">
        <w:rPr>
          <w:rFonts w:ascii="Times New Roman" w:hAnsi="Times New Roman" w:cs="Times New Roman"/>
          <w:sz w:val="28"/>
          <w:szCs w:val="28"/>
        </w:rPr>
        <w:t>stron internetow</w:t>
      </w:r>
      <w:r w:rsidR="004A5B2B">
        <w:rPr>
          <w:rFonts w:ascii="Times New Roman" w:hAnsi="Times New Roman" w:cs="Times New Roman"/>
          <w:sz w:val="28"/>
          <w:szCs w:val="28"/>
        </w:rPr>
        <w:t>ych</w:t>
      </w:r>
      <w:r w:rsidR="003D05FC" w:rsidRPr="004A5B2B">
        <w:rPr>
          <w:rFonts w:ascii="Times New Roman" w:hAnsi="Times New Roman" w:cs="Times New Roman"/>
          <w:sz w:val="28"/>
          <w:szCs w:val="28"/>
        </w:rPr>
        <w:t>, portal</w:t>
      </w:r>
      <w:r w:rsidR="004A5B2B">
        <w:rPr>
          <w:rFonts w:ascii="Times New Roman" w:hAnsi="Times New Roman" w:cs="Times New Roman"/>
          <w:sz w:val="28"/>
          <w:szCs w:val="28"/>
        </w:rPr>
        <w:t>i</w:t>
      </w:r>
      <w:r w:rsidR="003D05FC" w:rsidRPr="004A5B2B">
        <w:rPr>
          <w:rFonts w:ascii="Times New Roman" w:hAnsi="Times New Roman" w:cs="Times New Roman"/>
          <w:sz w:val="28"/>
          <w:szCs w:val="28"/>
        </w:rPr>
        <w:t xml:space="preserve"> społecznościow</w:t>
      </w:r>
      <w:r w:rsidR="004A5B2B">
        <w:rPr>
          <w:rFonts w:ascii="Times New Roman" w:hAnsi="Times New Roman" w:cs="Times New Roman"/>
          <w:sz w:val="28"/>
          <w:szCs w:val="28"/>
        </w:rPr>
        <w:t>ych</w:t>
      </w:r>
      <w:r w:rsidR="003D05FC" w:rsidRPr="004A5B2B">
        <w:rPr>
          <w:rFonts w:ascii="Times New Roman" w:hAnsi="Times New Roman" w:cs="Times New Roman"/>
          <w:sz w:val="28"/>
          <w:szCs w:val="28"/>
        </w:rPr>
        <w:t xml:space="preserve">, </w:t>
      </w:r>
      <w:r w:rsidRPr="004A5B2B">
        <w:rPr>
          <w:rFonts w:ascii="Times New Roman" w:hAnsi="Times New Roman" w:cs="Times New Roman"/>
          <w:sz w:val="28"/>
          <w:szCs w:val="28"/>
        </w:rPr>
        <w:t>lokaln</w:t>
      </w:r>
      <w:r w:rsidR="004A5B2B">
        <w:rPr>
          <w:rFonts w:ascii="Times New Roman" w:hAnsi="Times New Roman" w:cs="Times New Roman"/>
          <w:sz w:val="28"/>
          <w:szCs w:val="28"/>
        </w:rPr>
        <w:t>ych</w:t>
      </w:r>
      <w:r w:rsidRPr="004A5B2B">
        <w:rPr>
          <w:rFonts w:ascii="Times New Roman" w:hAnsi="Times New Roman" w:cs="Times New Roman"/>
          <w:sz w:val="28"/>
          <w:szCs w:val="28"/>
        </w:rPr>
        <w:t xml:space="preserve"> medi</w:t>
      </w:r>
      <w:r w:rsidR="004A5B2B">
        <w:rPr>
          <w:rFonts w:ascii="Times New Roman" w:hAnsi="Times New Roman" w:cs="Times New Roman"/>
          <w:sz w:val="28"/>
          <w:szCs w:val="28"/>
        </w:rPr>
        <w:t>ów</w:t>
      </w:r>
      <w:r w:rsidRPr="004A5B2B">
        <w:rPr>
          <w:rFonts w:ascii="Times New Roman" w:hAnsi="Times New Roman" w:cs="Times New Roman"/>
          <w:sz w:val="28"/>
          <w:szCs w:val="28"/>
        </w:rPr>
        <w:t xml:space="preserve">, </w:t>
      </w:r>
      <w:r w:rsidR="003D05FC" w:rsidRPr="004A5B2B">
        <w:rPr>
          <w:rFonts w:ascii="Times New Roman" w:hAnsi="Times New Roman" w:cs="Times New Roman"/>
          <w:sz w:val="28"/>
          <w:szCs w:val="28"/>
        </w:rPr>
        <w:t>publikacj</w:t>
      </w:r>
      <w:r w:rsidR="004A5B2B">
        <w:rPr>
          <w:rFonts w:ascii="Times New Roman" w:hAnsi="Times New Roman" w:cs="Times New Roman"/>
          <w:sz w:val="28"/>
          <w:szCs w:val="28"/>
        </w:rPr>
        <w:t>i</w:t>
      </w:r>
      <w:r w:rsidR="003D05FC" w:rsidRPr="004A5B2B">
        <w:rPr>
          <w:rFonts w:ascii="Times New Roman" w:hAnsi="Times New Roman" w:cs="Times New Roman"/>
          <w:sz w:val="28"/>
          <w:szCs w:val="28"/>
        </w:rPr>
        <w:t xml:space="preserve"> w wydawnictwach związkowych</w:t>
      </w:r>
      <w:r w:rsidRPr="004A5B2B">
        <w:rPr>
          <w:rFonts w:ascii="Times New Roman" w:hAnsi="Times New Roman" w:cs="Times New Roman"/>
          <w:sz w:val="28"/>
          <w:szCs w:val="28"/>
        </w:rPr>
        <w:t>,</w:t>
      </w:r>
      <w:r w:rsidR="003D05FC" w:rsidRPr="004A5B2B">
        <w:rPr>
          <w:rFonts w:ascii="Times New Roman" w:hAnsi="Times New Roman" w:cs="Times New Roman"/>
          <w:sz w:val="28"/>
          <w:szCs w:val="28"/>
        </w:rPr>
        <w:t xml:space="preserve"> </w:t>
      </w:r>
      <w:r w:rsidR="004A5B2B" w:rsidRPr="004A5B2B">
        <w:rPr>
          <w:rFonts w:ascii="Times New Roman" w:hAnsi="Times New Roman" w:cs="Times New Roman"/>
          <w:sz w:val="28"/>
          <w:szCs w:val="28"/>
        </w:rPr>
        <w:t>miesięcznik</w:t>
      </w:r>
      <w:r w:rsidR="004A5B2B">
        <w:rPr>
          <w:rFonts w:ascii="Times New Roman" w:hAnsi="Times New Roman" w:cs="Times New Roman"/>
          <w:sz w:val="28"/>
          <w:szCs w:val="28"/>
        </w:rPr>
        <w:t>ów</w:t>
      </w:r>
      <w:r w:rsidR="004A5B2B" w:rsidRPr="004A5B2B">
        <w:rPr>
          <w:rFonts w:ascii="Times New Roman" w:hAnsi="Times New Roman" w:cs="Times New Roman"/>
          <w:sz w:val="28"/>
          <w:szCs w:val="28"/>
        </w:rPr>
        <w:t>:</w:t>
      </w:r>
      <w:r w:rsidR="003E6C13" w:rsidRPr="004A5B2B">
        <w:rPr>
          <w:rFonts w:ascii="Times New Roman" w:hAnsi="Times New Roman" w:cs="Times New Roman"/>
          <w:sz w:val="28"/>
          <w:szCs w:val="28"/>
        </w:rPr>
        <w:t xml:space="preserve"> „</w:t>
      </w:r>
      <w:r w:rsidR="004017EB">
        <w:rPr>
          <w:rFonts w:ascii="Times New Roman" w:hAnsi="Times New Roman" w:cs="Times New Roman"/>
          <w:sz w:val="28"/>
          <w:szCs w:val="28"/>
        </w:rPr>
        <w:t>Działkowiec”</w:t>
      </w:r>
      <w:r w:rsidR="004A5B2B" w:rsidRPr="004A5B2B">
        <w:rPr>
          <w:rFonts w:ascii="Times New Roman" w:hAnsi="Times New Roman" w:cs="Times New Roman"/>
          <w:sz w:val="28"/>
          <w:szCs w:val="28"/>
        </w:rPr>
        <w:t>, „Mój Ogródek”, książ</w:t>
      </w:r>
      <w:r w:rsidR="004A5B2B">
        <w:rPr>
          <w:rFonts w:ascii="Times New Roman" w:hAnsi="Times New Roman" w:cs="Times New Roman"/>
          <w:sz w:val="28"/>
          <w:szCs w:val="28"/>
        </w:rPr>
        <w:t>ek</w:t>
      </w:r>
      <w:r w:rsidR="004A5B2B" w:rsidRPr="004A5B2B">
        <w:rPr>
          <w:rFonts w:ascii="Times New Roman" w:hAnsi="Times New Roman" w:cs="Times New Roman"/>
          <w:sz w:val="28"/>
          <w:szCs w:val="28"/>
        </w:rPr>
        <w:t xml:space="preserve"> tematyczn</w:t>
      </w:r>
      <w:r w:rsidR="004A5B2B">
        <w:rPr>
          <w:rFonts w:ascii="Times New Roman" w:hAnsi="Times New Roman" w:cs="Times New Roman"/>
          <w:sz w:val="28"/>
          <w:szCs w:val="28"/>
        </w:rPr>
        <w:t>ych</w:t>
      </w:r>
      <w:r w:rsidR="004A5B2B" w:rsidRPr="004A5B2B">
        <w:rPr>
          <w:rFonts w:ascii="Times New Roman" w:hAnsi="Times New Roman" w:cs="Times New Roman"/>
          <w:sz w:val="28"/>
          <w:szCs w:val="28"/>
        </w:rPr>
        <w:t>,</w:t>
      </w:r>
      <w:r w:rsidR="003E6C13" w:rsidRPr="004A5B2B">
        <w:rPr>
          <w:rFonts w:ascii="Times New Roman" w:hAnsi="Times New Roman" w:cs="Times New Roman"/>
          <w:sz w:val="28"/>
          <w:szCs w:val="28"/>
        </w:rPr>
        <w:t xml:space="preserve"> e-book</w:t>
      </w:r>
      <w:r w:rsidR="004A5B2B">
        <w:rPr>
          <w:rFonts w:ascii="Times New Roman" w:hAnsi="Times New Roman" w:cs="Times New Roman"/>
          <w:sz w:val="28"/>
          <w:szCs w:val="28"/>
        </w:rPr>
        <w:t>ów</w:t>
      </w:r>
      <w:r w:rsidR="004A5B2B" w:rsidRPr="004A5B2B">
        <w:rPr>
          <w:rFonts w:ascii="Times New Roman" w:hAnsi="Times New Roman" w:cs="Times New Roman"/>
          <w:sz w:val="28"/>
          <w:szCs w:val="28"/>
        </w:rPr>
        <w:t xml:space="preserve">, </w:t>
      </w:r>
      <w:r w:rsidR="003D05FC" w:rsidRPr="004A5B2B">
        <w:rPr>
          <w:rFonts w:ascii="Times New Roman" w:hAnsi="Times New Roman" w:cs="Times New Roman"/>
          <w:sz w:val="28"/>
          <w:szCs w:val="28"/>
        </w:rPr>
        <w:t>ulot</w:t>
      </w:r>
      <w:r w:rsidR="004A5B2B">
        <w:rPr>
          <w:rFonts w:ascii="Times New Roman" w:hAnsi="Times New Roman" w:cs="Times New Roman"/>
          <w:sz w:val="28"/>
          <w:szCs w:val="28"/>
        </w:rPr>
        <w:t>e</w:t>
      </w:r>
      <w:r w:rsidR="003D05FC" w:rsidRPr="004A5B2B">
        <w:rPr>
          <w:rFonts w:ascii="Times New Roman" w:hAnsi="Times New Roman" w:cs="Times New Roman"/>
          <w:sz w:val="28"/>
          <w:szCs w:val="28"/>
        </w:rPr>
        <w:t>k i broszur informacyjn</w:t>
      </w:r>
      <w:r w:rsidR="004A5B2B">
        <w:rPr>
          <w:rFonts w:ascii="Times New Roman" w:hAnsi="Times New Roman" w:cs="Times New Roman"/>
          <w:sz w:val="28"/>
          <w:szCs w:val="28"/>
        </w:rPr>
        <w:t>ych</w:t>
      </w:r>
      <w:r w:rsidR="003D05FC" w:rsidRPr="004A5B2B">
        <w:rPr>
          <w:rFonts w:ascii="Times New Roman" w:hAnsi="Times New Roman" w:cs="Times New Roman"/>
          <w:sz w:val="28"/>
          <w:szCs w:val="28"/>
        </w:rPr>
        <w:t>, plakat</w:t>
      </w:r>
      <w:r w:rsidR="004A5B2B">
        <w:rPr>
          <w:rFonts w:ascii="Times New Roman" w:hAnsi="Times New Roman" w:cs="Times New Roman"/>
          <w:sz w:val="28"/>
          <w:szCs w:val="28"/>
        </w:rPr>
        <w:t>ów</w:t>
      </w:r>
      <w:r w:rsidR="003D05FC" w:rsidRPr="004A5B2B">
        <w:rPr>
          <w:rFonts w:ascii="Times New Roman" w:hAnsi="Times New Roman" w:cs="Times New Roman"/>
          <w:sz w:val="28"/>
          <w:szCs w:val="28"/>
        </w:rPr>
        <w:t xml:space="preserve"> rozwieszan</w:t>
      </w:r>
      <w:r w:rsidR="004A5B2B">
        <w:rPr>
          <w:rFonts w:ascii="Times New Roman" w:hAnsi="Times New Roman" w:cs="Times New Roman"/>
          <w:sz w:val="28"/>
          <w:szCs w:val="28"/>
        </w:rPr>
        <w:t>ych</w:t>
      </w:r>
      <w:r w:rsidR="003D05FC" w:rsidRPr="004A5B2B">
        <w:rPr>
          <w:rFonts w:ascii="Times New Roman" w:hAnsi="Times New Roman" w:cs="Times New Roman"/>
          <w:sz w:val="28"/>
          <w:szCs w:val="28"/>
        </w:rPr>
        <w:t xml:space="preserve"> na tablicach ogrodowych</w:t>
      </w:r>
      <w:r w:rsidR="004A5B2B" w:rsidRPr="004A5B2B">
        <w:rPr>
          <w:rFonts w:ascii="Times New Roman" w:hAnsi="Times New Roman" w:cs="Times New Roman"/>
          <w:sz w:val="28"/>
          <w:szCs w:val="28"/>
        </w:rPr>
        <w:t>.</w:t>
      </w:r>
    </w:p>
    <w:p w14:paraId="34687D96" w14:textId="43D17040" w:rsidR="003D05FC" w:rsidRPr="004A5B2B" w:rsidRDefault="003D05FC" w:rsidP="00400C4B">
      <w:pPr>
        <w:pStyle w:val="Bezodstpw"/>
        <w:spacing w:line="360" w:lineRule="auto"/>
        <w:ind w:firstLine="708"/>
        <w:jc w:val="both"/>
        <w:rPr>
          <w:rFonts w:ascii="Times New Roman" w:hAnsi="Times New Roman" w:cs="Times New Roman"/>
          <w:sz w:val="28"/>
          <w:szCs w:val="28"/>
        </w:rPr>
      </w:pPr>
      <w:r w:rsidRPr="004A5B2B">
        <w:rPr>
          <w:rFonts w:ascii="Times New Roman" w:hAnsi="Times New Roman" w:cs="Times New Roman"/>
          <w:sz w:val="28"/>
          <w:szCs w:val="28"/>
        </w:rPr>
        <w:t xml:space="preserve">Publikacje te </w:t>
      </w:r>
      <w:r w:rsidR="004017EB">
        <w:rPr>
          <w:rFonts w:ascii="Times New Roman" w:hAnsi="Times New Roman" w:cs="Times New Roman"/>
          <w:sz w:val="28"/>
          <w:szCs w:val="28"/>
        </w:rPr>
        <w:t>należy udostępnić</w:t>
      </w:r>
      <w:r w:rsidRPr="004A5B2B">
        <w:rPr>
          <w:rFonts w:ascii="Times New Roman" w:hAnsi="Times New Roman" w:cs="Times New Roman"/>
          <w:sz w:val="28"/>
          <w:szCs w:val="28"/>
        </w:rPr>
        <w:t xml:space="preserve"> w </w:t>
      </w:r>
      <w:r w:rsidR="004017EB" w:rsidRPr="004A5B2B">
        <w:rPr>
          <w:rFonts w:ascii="Times New Roman" w:hAnsi="Times New Roman" w:cs="Times New Roman"/>
          <w:sz w:val="28"/>
          <w:szCs w:val="28"/>
        </w:rPr>
        <w:t>bibliotekach ogrodowych</w:t>
      </w:r>
      <w:r w:rsidR="004017EB">
        <w:rPr>
          <w:rFonts w:ascii="Times New Roman" w:hAnsi="Times New Roman" w:cs="Times New Roman"/>
          <w:sz w:val="28"/>
          <w:szCs w:val="28"/>
        </w:rPr>
        <w:t>,</w:t>
      </w:r>
      <w:r w:rsidR="004017EB" w:rsidRPr="004A5B2B">
        <w:rPr>
          <w:rFonts w:ascii="Times New Roman" w:hAnsi="Times New Roman" w:cs="Times New Roman"/>
          <w:sz w:val="28"/>
          <w:szCs w:val="28"/>
        </w:rPr>
        <w:t xml:space="preserve"> </w:t>
      </w:r>
      <w:r w:rsidR="004017EB">
        <w:rPr>
          <w:rFonts w:ascii="Times New Roman" w:hAnsi="Times New Roman" w:cs="Times New Roman"/>
          <w:sz w:val="28"/>
          <w:szCs w:val="28"/>
        </w:rPr>
        <w:t xml:space="preserve">bibliotekach uczelni wyższych oraz </w:t>
      </w:r>
      <w:r w:rsidRPr="004A5B2B">
        <w:rPr>
          <w:rFonts w:ascii="Times New Roman" w:hAnsi="Times New Roman" w:cs="Times New Roman"/>
          <w:sz w:val="28"/>
          <w:szCs w:val="28"/>
        </w:rPr>
        <w:t>w sklepie internetowym www.dzialkowiecsklep.pl.</w:t>
      </w:r>
    </w:p>
    <w:p w14:paraId="27A6C068" w14:textId="77777777" w:rsidR="003D05FC" w:rsidRDefault="003D05FC" w:rsidP="003D05FC">
      <w:pPr>
        <w:pStyle w:val="Bezodstpw"/>
        <w:spacing w:line="360" w:lineRule="auto"/>
        <w:jc w:val="both"/>
        <w:rPr>
          <w:rFonts w:ascii="Times New Roman" w:hAnsi="Times New Roman" w:cs="Times New Roman"/>
          <w:sz w:val="28"/>
          <w:szCs w:val="28"/>
        </w:rPr>
      </w:pPr>
    </w:p>
    <w:p w14:paraId="43806885" w14:textId="77777777" w:rsidR="004A5B2B" w:rsidRDefault="003D05FC" w:rsidP="003D05FC">
      <w:pPr>
        <w:pStyle w:val="Bezodstpw"/>
        <w:spacing w:line="360" w:lineRule="auto"/>
        <w:jc w:val="both"/>
        <w:rPr>
          <w:rFonts w:ascii="Times New Roman" w:hAnsi="Times New Roman" w:cs="Times New Roman"/>
          <w:sz w:val="28"/>
          <w:szCs w:val="28"/>
        </w:rPr>
      </w:pPr>
      <w:r w:rsidRPr="001E2E8E">
        <w:rPr>
          <w:rFonts w:ascii="Times New Roman" w:hAnsi="Times New Roman" w:cs="Times New Roman"/>
          <w:b/>
          <w:bCs/>
          <w:sz w:val="28"/>
          <w:szCs w:val="28"/>
        </w:rPr>
        <w:t>Prowadzenie szkoleń</w:t>
      </w:r>
      <w:r>
        <w:rPr>
          <w:rFonts w:ascii="Times New Roman" w:hAnsi="Times New Roman" w:cs="Times New Roman"/>
          <w:sz w:val="28"/>
          <w:szCs w:val="28"/>
        </w:rPr>
        <w:t xml:space="preserve"> </w:t>
      </w:r>
    </w:p>
    <w:p w14:paraId="526BC586" w14:textId="650D8D0A" w:rsidR="00F34A7F" w:rsidRDefault="00F34A7F" w:rsidP="00F34A7F">
      <w:pPr>
        <w:pStyle w:val="Bezodstpw"/>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Organizacja szkoleń</w:t>
      </w:r>
      <w:r w:rsidR="004A5B2B">
        <w:rPr>
          <w:rFonts w:ascii="Times New Roman" w:hAnsi="Times New Roman" w:cs="Times New Roman"/>
          <w:sz w:val="28"/>
          <w:szCs w:val="28"/>
        </w:rPr>
        <w:t xml:space="preserve"> </w:t>
      </w:r>
      <w:r w:rsidR="003D05FC" w:rsidRPr="0079089D">
        <w:rPr>
          <w:rFonts w:ascii="Times New Roman" w:hAnsi="Times New Roman" w:cs="Times New Roman"/>
          <w:sz w:val="28"/>
          <w:szCs w:val="28"/>
        </w:rPr>
        <w:t xml:space="preserve">dla </w:t>
      </w:r>
      <w:r w:rsidR="00202CA2">
        <w:rPr>
          <w:rFonts w:ascii="Times New Roman" w:hAnsi="Times New Roman" w:cs="Times New Roman"/>
          <w:sz w:val="28"/>
          <w:szCs w:val="28"/>
        </w:rPr>
        <w:t>Z</w:t>
      </w:r>
      <w:r w:rsidR="003D05FC" w:rsidRPr="0079089D">
        <w:rPr>
          <w:rFonts w:ascii="Times New Roman" w:hAnsi="Times New Roman" w:cs="Times New Roman"/>
          <w:sz w:val="28"/>
          <w:szCs w:val="28"/>
        </w:rPr>
        <w:t>arządów ROD, Społecznej Służby In</w:t>
      </w:r>
      <w:r w:rsidR="006C0DC1">
        <w:rPr>
          <w:rFonts w:ascii="Times New Roman" w:hAnsi="Times New Roman" w:cs="Times New Roman"/>
          <w:sz w:val="28"/>
          <w:szCs w:val="28"/>
        </w:rPr>
        <w:t xml:space="preserve">struktorskiej oraz działkowców i </w:t>
      </w:r>
      <w:r w:rsidR="003D05FC" w:rsidRPr="0079089D">
        <w:rPr>
          <w:rFonts w:ascii="Times New Roman" w:hAnsi="Times New Roman" w:cs="Times New Roman"/>
          <w:sz w:val="28"/>
          <w:szCs w:val="28"/>
        </w:rPr>
        <w:t>nowych użytkowników</w:t>
      </w:r>
      <w:r w:rsidR="006C0DC1">
        <w:rPr>
          <w:rFonts w:ascii="Times New Roman" w:hAnsi="Times New Roman" w:cs="Times New Roman"/>
          <w:sz w:val="28"/>
          <w:szCs w:val="28"/>
        </w:rPr>
        <w:t xml:space="preserve"> działek</w:t>
      </w:r>
      <w:r>
        <w:rPr>
          <w:rFonts w:ascii="Times New Roman" w:hAnsi="Times New Roman" w:cs="Times New Roman"/>
          <w:sz w:val="28"/>
          <w:szCs w:val="28"/>
        </w:rPr>
        <w:t>, p</w:t>
      </w:r>
      <w:r w:rsidR="006C0DC1">
        <w:rPr>
          <w:rFonts w:ascii="Times New Roman" w:hAnsi="Times New Roman" w:cs="Times New Roman"/>
          <w:sz w:val="28"/>
          <w:szCs w:val="28"/>
        </w:rPr>
        <w:t>odczas</w:t>
      </w:r>
      <w:r w:rsidR="004A5B2B">
        <w:rPr>
          <w:rFonts w:ascii="Times New Roman" w:hAnsi="Times New Roman" w:cs="Times New Roman"/>
          <w:sz w:val="28"/>
          <w:szCs w:val="28"/>
        </w:rPr>
        <w:t xml:space="preserve"> których będzie prowadzona kampania</w:t>
      </w:r>
      <w:r w:rsidR="003D05FC" w:rsidRPr="0079089D">
        <w:rPr>
          <w:rFonts w:ascii="Times New Roman" w:hAnsi="Times New Roman" w:cs="Times New Roman"/>
          <w:sz w:val="28"/>
          <w:szCs w:val="28"/>
        </w:rPr>
        <w:t xml:space="preserve"> inform</w:t>
      </w:r>
      <w:r w:rsidR="004A5B2B">
        <w:rPr>
          <w:rFonts w:ascii="Times New Roman" w:hAnsi="Times New Roman" w:cs="Times New Roman"/>
          <w:sz w:val="28"/>
          <w:szCs w:val="28"/>
        </w:rPr>
        <w:t>acyjna</w:t>
      </w:r>
      <w:r w:rsidR="003D05FC" w:rsidRPr="0079089D">
        <w:rPr>
          <w:rFonts w:ascii="Times New Roman" w:hAnsi="Times New Roman" w:cs="Times New Roman"/>
          <w:sz w:val="28"/>
          <w:szCs w:val="28"/>
        </w:rPr>
        <w:t>,</w:t>
      </w:r>
      <w:r w:rsidR="004A5B2B">
        <w:rPr>
          <w:rFonts w:ascii="Times New Roman" w:hAnsi="Times New Roman" w:cs="Times New Roman"/>
          <w:sz w:val="28"/>
          <w:szCs w:val="28"/>
        </w:rPr>
        <w:t xml:space="preserve"> mająca na celu</w:t>
      </w:r>
      <w:r w:rsidR="003D05FC" w:rsidRPr="0079089D">
        <w:rPr>
          <w:rFonts w:ascii="Times New Roman" w:hAnsi="Times New Roman" w:cs="Times New Roman"/>
          <w:sz w:val="28"/>
          <w:szCs w:val="28"/>
        </w:rPr>
        <w:t xml:space="preserve"> uwrażliwianie i kreowanie postaw proekologicznych</w:t>
      </w:r>
      <w:r w:rsidR="004A5B2B">
        <w:rPr>
          <w:rFonts w:ascii="Times New Roman" w:hAnsi="Times New Roman" w:cs="Times New Roman"/>
          <w:sz w:val="28"/>
          <w:szCs w:val="28"/>
        </w:rPr>
        <w:t xml:space="preserve"> oraz</w:t>
      </w:r>
      <w:r w:rsidR="003D05FC" w:rsidRPr="0079089D">
        <w:rPr>
          <w:rFonts w:ascii="Times New Roman" w:hAnsi="Times New Roman" w:cs="Times New Roman"/>
          <w:sz w:val="28"/>
          <w:szCs w:val="28"/>
        </w:rPr>
        <w:t xml:space="preserve"> aktywizacj</w:t>
      </w:r>
      <w:r w:rsidR="004A5B2B">
        <w:rPr>
          <w:rFonts w:ascii="Times New Roman" w:hAnsi="Times New Roman" w:cs="Times New Roman"/>
          <w:sz w:val="28"/>
          <w:szCs w:val="28"/>
        </w:rPr>
        <w:t>ę</w:t>
      </w:r>
      <w:r w:rsidR="003D05FC" w:rsidRPr="0079089D">
        <w:rPr>
          <w:rFonts w:ascii="Times New Roman" w:hAnsi="Times New Roman" w:cs="Times New Roman"/>
          <w:sz w:val="28"/>
          <w:szCs w:val="28"/>
        </w:rPr>
        <w:t xml:space="preserve"> wszystkich działkowców. </w:t>
      </w:r>
    </w:p>
    <w:p w14:paraId="582D18C2" w14:textId="77777777" w:rsidR="00F34A7F" w:rsidRDefault="003D05FC" w:rsidP="00F34A7F">
      <w:pPr>
        <w:pStyle w:val="Bezodstpw"/>
        <w:numPr>
          <w:ilvl w:val="0"/>
          <w:numId w:val="22"/>
        </w:numPr>
        <w:spacing w:line="360" w:lineRule="auto"/>
        <w:jc w:val="both"/>
        <w:rPr>
          <w:rFonts w:ascii="Times New Roman" w:hAnsi="Times New Roman" w:cs="Times New Roman"/>
          <w:sz w:val="28"/>
          <w:szCs w:val="28"/>
        </w:rPr>
      </w:pPr>
      <w:r w:rsidRPr="0079089D">
        <w:rPr>
          <w:rFonts w:ascii="Times New Roman" w:hAnsi="Times New Roman" w:cs="Times New Roman"/>
          <w:sz w:val="28"/>
          <w:szCs w:val="28"/>
        </w:rPr>
        <w:t xml:space="preserve">Podejmowanie działań na poziomie lokalnym przy udziale instruktorów oraz Społecznej Służby Instruktorskiej we współpracy z zarządami ROD. </w:t>
      </w:r>
    </w:p>
    <w:p w14:paraId="0B017F36" w14:textId="1C47FDA2" w:rsidR="00F34A7F" w:rsidRDefault="003D05FC" w:rsidP="00F34A7F">
      <w:pPr>
        <w:pStyle w:val="Bezodstpw"/>
        <w:numPr>
          <w:ilvl w:val="0"/>
          <w:numId w:val="22"/>
        </w:numPr>
        <w:spacing w:line="360" w:lineRule="auto"/>
        <w:jc w:val="both"/>
        <w:rPr>
          <w:rFonts w:ascii="Times New Roman" w:hAnsi="Times New Roman" w:cs="Times New Roman"/>
          <w:sz w:val="28"/>
          <w:szCs w:val="28"/>
        </w:rPr>
      </w:pPr>
      <w:r w:rsidRPr="0079089D">
        <w:rPr>
          <w:rFonts w:ascii="Times New Roman" w:hAnsi="Times New Roman" w:cs="Times New Roman"/>
          <w:sz w:val="28"/>
          <w:szCs w:val="28"/>
        </w:rPr>
        <w:t>Dystrybucja materiał</w:t>
      </w:r>
      <w:r w:rsidR="00202CA2">
        <w:rPr>
          <w:rFonts w:ascii="Times New Roman" w:hAnsi="Times New Roman" w:cs="Times New Roman"/>
          <w:sz w:val="28"/>
          <w:szCs w:val="28"/>
        </w:rPr>
        <w:t xml:space="preserve">ów i publikacji promujących </w:t>
      </w:r>
      <w:proofErr w:type="spellStart"/>
      <w:r w:rsidR="00202CA2">
        <w:rPr>
          <w:rFonts w:ascii="Times New Roman" w:hAnsi="Times New Roman" w:cs="Times New Roman"/>
          <w:sz w:val="28"/>
          <w:szCs w:val="28"/>
        </w:rPr>
        <w:t>eko</w:t>
      </w:r>
      <w:r w:rsidRPr="0079089D">
        <w:rPr>
          <w:rFonts w:ascii="Times New Roman" w:hAnsi="Times New Roman" w:cs="Times New Roman"/>
          <w:sz w:val="28"/>
          <w:szCs w:val="28"/>
        </w:rPr>
        <w:t>postawy</w:t>
      </w:r>
      <w:proofErr w:type="spellEnd"/>
      <w:r w:rsidRPr="0079089D">
        <w:rPr>
          <w:rFonts w:ascii="Times New Roman" w:hAnsi="Times New Roman" w:cs="Times New Roman"/>
          <w:sz w:val="28"/>
          <w:szCs w:val="28"/>
        </w:rPr>
        <w:t xml:space="preserve">.  </w:t>
      </w:r>
    </w:p>
    <w:p w14:paraId="2638EB22" w14:textId="445E6DDE" w:rsidR="003D05FC" w:rsidRPr="00F34A7F" w:rsidRDefault="003D05FC" w:rsidP="00F34A7F">
      <w:pPr>
        <w:pStyle w:val="Bezodstpw"/>
        <w:numPr>
          <w:ilvl w:val="0"/>
          <w:numId w:val="22"/>
        </w:numPr>
        <w:spacing w:line="360" w:lineRule="auto"/>
        <w:jc w:val="both"/>
        <w:rPr>
          <w:rFonts w:ascii="Times New Roman" w:hAnsi="Times New Roman" w:cs="Times New Roman"/>
          <w:sz w:val="28"/>
          <w:szCs w:val="28"/>
        </w:rPr>
      </w:pPr>
      <w:r w:rsidRPr="0079089D">
        <w:rPr>
          <w:rFonts w:ascii="Times New Roman" w:hAnsi="Times New Roman" w:cs="Times New Roman"/>
          <w:sz w:val="28"/>
          <w:szCs w:val="28"/>
        </w:rPr>
        <w:t>Wdrażanie opracowanych Programów i podnoszenie świadomości ekologicznej wśród użytkowników działek</w:t>
      </w:r>
      <w:r w:rsidR="00400C4B">
        <w:rPr>
          <w:rFonts w:ascii="Times New Roman" w:hAnsi="Times New Roman" w:cs="Times New Roman"/>
          <w:sz w:val="28"/>
          <w:szCs w:val="28"/>
        </w:rPr>
        <w:t>.</w:t>
      </w:r>
      <w:r w:rsidRPr="0079089D">
        <w:rPr>
          <w:rFonts w:ascii="Times New Roman" w:hAnsi="Times New Roman" w:cs="Times New Roman"/>
          <w:strike/>
          <w:sz w:val="28"/>
          <w:szCs w:val="28"/>
        </w:rPr>
        <w:t xml:space="preserve"> </w:t>
      </w:r>
    </w:p>
    <w:p w14:paraId="4A60D8E6" w14:textId="77777777" w:rsidR="003D05FC" w:rsidRPr="007734E4" w:rsidRDefault="003D05FC" w:rsidP="007734E4">
      <w:pPr>
        <w:pStyle w:val="Bezodstpw"/>
        <w:spacing w:line="360" w:lineRule="auto"/>
        <w:ind w:left="142"/>
        <w:jc w:val="both"/>
        <w:rPr>
          <w:rFonts w:ascii="Times New Roman" w:hAnsi="Times New Roman" w:cs="Times New Roman"/>
          <w:color w:val="FFC000"/>
          <w:sz w:val="28"/>
          <w:szCs w:val="28"/>
        </w:rPr>
      </w:pPr>
    </w:p>
    <w:p w14:paraId="4033C2D6" w14:textId="140452D1" w:rsidR="00E04FEB" w:rsidRPr="00400C4B" w:rsidRDefault="006F693A" w:rsidP="00400C4B">
      <w:pPr>
        <w:spacing w:line="360" w:lineRule="auto"/>
        <w:ind w:left="142" w:firstLine="218"/>
        <w:jc w:val="both"/>
        <w:rPr>
          <w:rFonts w:ascii="Times New Roman" w:hAnsi="Times New Roman" w:cs="Times New Roman"/>
          <w:b/>
          <w:bCs/>
          <w:sz w:val="28"/>
          <w:szCs w:val="28"/>
        </w:rPr>
      </w:pPr>
      <w:r w:rsidRPr="00400C4B">
        <w:rPr>
          <w:rFonts w:ascii="Times New Roman" w:hAnsi="Times New Roman" w:cs="Times New Roman"/>
          <w:b/>
          <w:bCs/>
          <w:sz w:val="28"/>
          <w:szCs w:val="28"/>
        </w:rPr>
        <w:t xml:space="preserve">Rodzinne Ogrody Działkowe tworzą strefy zieleni miejskiej, które mogą wywierać wpływ na warunki mikroklimatyczne. Działania podejmowane we wskazanych obszarach wyznaczają dobry kierunek zmian w kwestii ochrony klimatu i poprawy jakości życia w </w:t>
      </w:r>
      <w:r w:rsidR="00BF3773">
        <w:rPr>
          <w:rFonts w:ascii="Times New Roman" w:hAnsi="Times New Roman" w:cs="Times New Roman"/>
          <w:b/>
          <w:bCs/>
          <w:sz w:val="28"/>
          <w:szCs w:val="28"/>
        </w:rPr>
        <w:t>p</w:t>
      </w:r>
      <w:r w:rsidRPr="00400C4B">
        <w:rPr>
          <w:rFonts w:ascii="Times New Roman" w:hAnsi="Times New Roman" w:cs="Times New Roman"/>
          <w:b/>
          <w:bCs/>
          <w:sz w:val="28"/>
          <w:szCs w:val="28"/>
        </w:rPr>
        <w:t xml:space="preserve">olskich miastach. Działkowcy są szczególnie związani z przyrodą, </w:t>
      </w:r>
      <w:r w:rsidR="00BF3773">
        <w:rPr>
          <w:rFonts w:ascii="Times New Roman" w:hAnsi="Times New Roman" w:cs="Times New Roman"/>
          <w:b/>
          <w:bCs/>
          <w:sz w:val="28"/>
          <w:szCs w:val="28"/>
        </w:rPr>
        <w:t>a ich działalność ma duży wpływ</w:t>
      </w:r>
      <w:r w:rsidRPr="00400C4B">
        <w:rPr>
          <w:rFonts w:ascii="Times New Roman" w:hAnsi="Times New Roman" w:cs="Times New Roman"/>
          <w:b/>
          <w:bCs/>
          <w:sz w:val="28"/>
          <w:szCs w:val="28"/>
        </w:rPr>
        <w:t xml:space="preserve"> na środowisko przyrodnicze. Dlatego ochrona i racjonale wykorzystanie zasobów naturalnych, powinny być zadaniem realizowanym priorytetowo na wszystkich szczeblach Polskiego Związku Działkowców.</w:t>
      </w:r>
    </w:p>
    <w:sectPr w:rsidR="00E04FEB" w:rsidRPr="00400C4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A94B4" w14:textId="77777777" w:rsidR="006610B5" w:rsidRDefault="006610B5" w:rsidP="002A2937">
      <w:pPr>
        <w:spacing w:after="0" w:line="240" w:lineRule="auto"/>
      </w:pPr>
      <w:r>
        <w:separator/>
      </w:r>
    </w:p>
  </w:endnote>
  <w:endnote w:type="continuationSeparator" w:id="0">
    <w:p w14:paraId="03886E45" w14:textId="77777777" w:rsidR="006610B5" w:rsidRDefault="006610B5" w:rsidP="002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904456"/>
      <w:docPartObj>
        <w:docPartGallery w:val="Page Numbers (Bottom of Page)"/>
        <w:docPartUnique/>
      </w:docPartObj>
    </w:sdtPr>
    <w:sdtEndPr/>
    <w:sdtContent>
      <w:p w14:paraId="53ECC420" w14:textId="001D7F26" w:rsidR="008B7549" w:rsidRDefault="008B7549">
        <w:pPr>
          <w:pStyle w:val="Stopka"/>
          <w:jc w:val="right"/>
        </w:pPr>
        <w:r>
          <w:fldChar w:fldCharType="begin"/>
        </w:r>
        <w:r>
          <w:instrText>PAGE   \* MERGEFORMAT</w:instrText>
        </w:r>
        <w:r>
          <w:fldChar w:fldCharType="separate"/>
        </w:r>
        <w:r w:rsidR="00B2722D">
          <w:rPr>
            <w:noProof/>
          </w:rPr>
          <w:t>22</w:t>
        </w:r>
        <w:r>
          <w:fldChar w:fldCharType="end"/>
        </w:r>
      </w:p>
    </w:sdtContent>
  </w:sdt>
  <w:p w14:paraId="0DF24D9D" w14:textId="77777777" w:rsidR="008B7549" w:rsidRDefault="008B75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54D55" w14:textId="77777777" w:rsidR="006610B5" w:rsidRDefault="006610B5" w:rsidP="002A2937">
      <w:pPr>
        <w:spacing w:after="0" w:line="240" w:lineRule="auto"/>
      </w:pPr>
      <w:r>
        <w:separator/>
      </w:r>
    </w:p>
  </w:footnote>
  <w:footnote w:type="continuationSeparator" w:id="0">
    <w:p w14:paraId="0589A53A" w14:textId="77777777" w:rsidR="006610B5" w:rsidRDefault="006610B5" w:rsidP="002A2937">
      <w:pPr>
        <w:spacing w:after="0" w:line="240" w:lineRule="auto"/>
      </w:pPr>
      <w:r>
        <w:continuationSeparator/>
      </w:r>
    </w:p>
  </w:footnote>
  <w:footnote w:id="1">
    <w:p w14:paraId="47A79E46" w14:textId="77777777" w:rsidR="008B7549" w:rsidRDefault="008B7549" w:rsidP="007969F6">
      <w:pPr>
        <w:pStyle w:val="Tekstprzypisudolnego"/>
      </w:pPr>
      <w:r>
        <w:rPr>
          <w:rStyle w:val="Odwoanieprzypisudolnego"/>
        </w:rPr>
        <w:footnoteRef/>
      </w:r>
      <w:r>
        <w:t xml:space="preserve"> </w:t>
      </w:r>
      <w:r w:rsidRPr="00514A8A">
        <w:t>Dz.U.2017.0.1161  - Ustawa z dnia 3 lutego 1995 r. o ochronie gruntów rolnych i leśnych</w:t>
      </w:r>
    </w:p>
  </w:footnote>
  <w:footnote w:id="2">
    <w:p w14:paraId="046FC717" w14:textId="77777777" w:rsidR="008B7549" w:rsidRDefault="008B7549" w:rsidP="007969F6">
      <w:pPr>
        <w:pStyle w:val="Tekstprzypisudolnego"/>
      </w:pPr>
      <w:r>
        <w:rPr>
          <w:rStyle w:val="Odwoanieprzypisudolnego"/>
        </w:rPr>
        <w:footnoteRef/>
      </w:r>
      <w:r>
        <w:t xml:space="preserve"> </w:t>
      </w:r>
      <w:r w:rsidRPr="001075E5">
        <w:t>Dz.U.2020.0.55  - Ustawa z dnia 16 kwietnia 2004 r. o ochronie przyrody</w:t>
      </w:r>
    </w:p>
  </w:footnote>
  <w:footnote w:id="3">
    <w:p w14:paraId="4F3560CC" w14:textId="77777777" w:rsidR="008B7549" w:rsidRDefault="008B7549" w:rsidP="007969F6">
      <w:pPr>
        <w:pStyle w:val="Tekstprzypisudolnego"/>
      </w:pPr>
      <w:r>
        <w:rPr>
          <w:rStyle w:val="Odwoanieprzypisudolnego"/>
        </w:rPr>
        <w:footnoteRef/>
      </w:r>
      <w:r>
        <w:t xml:space="preserve"> </w:t>
      </w:r>
      <w:r w:rsidRPr="001075E5">
        <w:t>Dz.U.2019.0.1396  - Ustawa z dnia 27 kwietnia 2001 r. - Prawo ochrony środowiska</w:t>
      </w:r>
    </w:p>
  </w:footnote>
  <w:footnote w:id="4">
    <w:p w14:paraId="5069AE0D" w14:textId="58911EE8" w:rsidR="00A128CD" w:rsidRDefault="00A128CD" w:rsidP="00A128CD">
      <w:pPr>
        <w:pStyle w:val="Tekstprzypisudolnego"/>
      </w:pPr>
      <w:r>
        <w:rPr>
          <w:rStyle w:val="Odwoanieprzypisudolnego"/>
        </w:rPr>
        <w:footnoteRef/>
      </w:r>
      <w:r>
        <w:t xml:space="preserve"> </w:t>
      </w:r>
      <w:r w:rsidRPr="00A128CD">
        <w:rPr>
          <w:rFonts w:cs="Times New Roman"/>
          <w:sz w:val="22"/>
          <w:szCs w:val="28"/>
        </w:rPr>
        <w:t>Dz.U. 2019 poz. 1579</w:t>
      </w:r>
      <w:r w:rsidRPr="00A128CD">
        <w:rPr>
          <w:sz w:val="16"/>
        </w:rPr>
        <w:t xml:space="preserve"> </w:t>
      </w:r>
      <w:r w:rsidRPr="00A128CD">
        <w:rPr>
          <w:rFonts w:cs="Times New Roman"/>
          <w:sz w:val="22"/>
          <w:szCs w:val="28"/>
        </w:rPr>
        <w:t xml:space="preserve">Ustawa z dnia 19 lipca 2019 r. o zmianie </w:t>
      </w:r>
      <w:r>
        <w:rPr>
          <w:rFonts w:cs="Times New Roman"/>
          <w:sz w:val="22"/>
          <w:szCs w:val="28"/>
        </w:rPr>
        <w:t>ustawy o utrzymaniu czystości i </w:t>
      </w:r>
      <w:r w:rsidRPr="00A128CD">
        <w:rPr>
          <w:rFonts w:cs="Times New Roman"/>
          <w:sz w:val="22"/>
          <w:szCs w:val="28"/>
        </w:rPr>
        <w:t>porządku w gminach oraz niektórych innych ustaw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1F2"/>
    <w:multiLevelType w:val="hybridMultilevel"/>
    <w:tmpl w:val="F28EE6AA"/>
    <w:lvl w:ilvl="0" w:tplc="5120B5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540CB3"/>
    <w:multiLevelType w:val="hybridMultilevel"/>
    <w:tmpl w:val="F7646F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B0708B"/>
    <w:multiLevelType w:val="hybridMultilevel"/>
    <w:tmpl w:val="E0826390"/>
    <w:lvl w:ilvl="0" w:tplc="E21E3B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6855C40"/>
    <w:multiLevelType w:val="hybridMultilevel"/>
    <w:tmpl w:val="76CE4F6E"/>
    <w:lvl w:ilvl="0" w:tplc="5120B51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 w15:restartNumberingAfterBreak="0">
    <w:nsid w:val="0B450AE4"/>
    <w:multiLevelType w:val="hybridMultilevel"/>
    <w:tmpl w:val="4022C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851A0C"/>
    <w:multiLevelType w:val="hybridMultilevel"/>
    <w:tmpl w:val="F22C1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A51E7F"/>
    <w:multiLevelType w:val="hybridMultilevel"/>
    <w:tmpl w:val="F5B6E0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E025D1"/>
    <w:multiLevelType w:val="hybridMultilevel"/>
    <w:tmpl w:val="0C7C5D12"/>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8" w15:restartNumberingAfterBreak="0">
    <w:nsid w:val="2745358E"/>
    <w:multiLevelType w:val="hybridMultilevel"/>
    <w:tmpl w:val="86D65DE2"/>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2C7A73A1"/>
    <w:multiLevelType w:val="hybridMultilevel"/>
    <w:tmpl w:val="701C43E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15:restartNumberingAfterBreak="0">
    <w:nsid w:val="2D7E6CEC"/>
    <w:multiLevelType w:val="hybridMultilevel"/>
    <w:tmpl w:val="CFE40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FB407A"/>
    <w:multiLevelType w:val="hybridMultilevel"/>
    <w:tmpl w:val="9BC8C1D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 w15:restartNumberingAfterBreak="0">
    <w:nsid w:val="30D50C2E"/>
    <w:multiLevelType w:val="hybridMultilevel"/>
    <w:tmpl w:val="E9EEF0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320851"/>
    <w:multiLevelType w:val="hybridMultilevel"/>
    <w:tmpl w:val="374016A2"/>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 w15:restartNumberingAfterBreak="0">
    <w:nsid w:val="370F7856"/>
    <w:multiLevelType w:val="hybridMultilevel"/>
    <w:tmpl w:val="822E98CA"/>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5" w15:restartNumberingAfterBreak="0">
    <w:nsid w:val="4AC52DC9"/>
    <w:multiLevelType w:val="hybridMultilevel"/>
    <w:tmpl w:val="3FE8308C"/>
    <w:lvl w:ilvl="0" w:tplc="7B24AF56">
      <w:start w:val="1"/>
      <w:numFmt w:val="upperRoman"/>
      <w:lvlText w:val="%1."/>
      <w:lvlJc w:val="left"/>
      <w:pPr>
        <w:ind w:left="862" w:hanging="720"/>
      </w:pPr>
      <w:rPr>
        <w:rFonts w:hint="default"/>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56E12F83"/>
    <w:multiLevelType w:val="hybridMultilevel"/>
    <w:tmpl w:val="F7AE848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7" w15:restartNumberingAfterBreak="0">
    <w:nsid w:val="588B08F3"/>
    <w:multiLevelType w:val="hybridMultilevel"/>
    <w:tmpl w:val="2A9AAE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16246F3"/>
    <w:multiLevelType w:val="hybridMultilevel"/>
    <w:tmpl w:val="3F5E82C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642A5ECA"/>
    <w:multiLevelType w:val="hybridMultilevel"/>
    <w:tmpl w:val="4B16225C"/>
    <w:lvl w:ilvl="0" w:tplc="5120B51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69664122"/>
    <w:multiLevelType w:val="hybridMultilevel"/>
    <w:tmpl w:val="FA3C8E14"/>
    <w:lvl w:ilvl="0" w:tplc="04150013">
      <w:start w:val="1"/>
      <w:numFmt w:val="upperRoman"/>
      <w:lvlText w:val="%1."/>
      <w:lvlJc w:val="righ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6AA80CD9"/>
    <w:multiLevelType w:val="hybridMultilevel"/>
    <w:tmpl w:val="4B568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53A7A0C"/>
    <w:multiLevelType w:val="multilevel"/>
    <w:tmpl w:val="E950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4361B2"/>
    <w:multiLevelType w:val="hybridMultilevel"/>
    <w:tmpl w:val="6AD86B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10"/>
  </w:num>
  <w:num w:numId="2">
    <w:abstractNumId w:val="2"/>
  </w:num>
  <w:num w:numId="3">
    <w:abstractNumId w:val="14"/>
  </w:num>
  <w:num w:numId="4">
    <w:abstractNumId w:val="3"/>
  </w:num>
  <w:num w:numId="5">
    <w:abstractNumId w:val="11"/>
  </w:num>
  <w:num w:numId="6">
    <w:abstractNumId w:val="9"/>
  </w:num>
  <w:num w:numId="7">
    <w:abstractNumId w:val="22"/>
  </w:num>
  <w:num w:numId="8">
    <w:abstractNumId w:val="1"/>
  </w:num>
  <w:num w:numId="9">
    <w:abstractNumId w:val="20"/>
  </w:num>
  <w:num w:numId="10">
    <w:abstractNumId w:val="4"/>
  </w:num>
  <w:num w:numId="11">
    <w:abstractNumId w:val="15"/>
  </w:num>
  <w:num w:numId="12">
    <w:abstractNumId w:val="18"/>
  </w:num>
  <w:num w:numId="13">
    <w:abstractNumId w:val="23"/>
  </w:num>
  <w:num w:numId="14">
    <w:abstractNumId w:val="7"/>
  </w:num>
  <w:num w:numId="15">
    <w:abstractNumId w:val="21"/>
  </w:num>
  <w:num w:numId="16">
    <w:abstractNumId w:val="8"/>
  </w:num>
  <w:num w:numId="17">
    <w:abstractNumId w:val="6"/>
  </w:num>
  <w:num w:numId="18">
    <w:abstractNumId w:val="17"/>
  </w:num>
  <w:num w:numId="19">
    <w:abstractNumId w:val="13"/>
  </w:num>
  <w:num w:numId="20">
    <w:abstractNumId w:val="16"/>
  </w:num>
  <w:num w:numId="21">
    <w:abstractNumId w:val="5"/>
  </w:num>
  <w:num w:numId="22">
    <w:abstractNumId w:val="12"/>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E1"/>
    <w:rsid w:val="00042533"/>
    <w:rsid w:val="000461A3"/>
    <w:rsid w:val="00046B90"/>
    <w:rsid w:val="00075FAE"/>
    <w:rsid w:val="00083B03"/>
    <w:rsid w:val="00087701"/>
    <w:rsid w:val="000928AA"/>
    <w:rsid w:val="000A5F23"/>
    <w:rsid w:val="000B4A6F"/>
    <w:rsid w:val="000D4A8F"/>
    <w:rsid w:val="000F7DE6"/>
    <w:rsid w:val="0011099C"/>
    <w:rsid w:val="001154A7"/>
    <w:rsid w:val="00130130"/>
    <w:rsid w:val="001308D1"/>
    <w:rsid w:val="00145428"/>
    <w:rsid w:val="00147A50"/>
    <w:rsid w:val="00147D00"/>
    <w:rsid w:val="00164A23"/>
    <w:rsid w:val="001714E9"/>
    <w:rsid w:val="001721E7"/>
    <w:rsid w:val="001A3636"/>
    <w:rsid w:val="001E14F4"/>
    <w:rsid w:val="001E2E8E"/>
    <w:rsid w:val="001E7B95"/>
    <w:rsid w:val="001F2C51"/>
    <w:rsid w:val="00201491"/>
    <w:rsid w:val="00202CA2"/>
    <w:rsid w:val="002637DA"/>
    <w:rsid w:val="00264629"/>
    <w:rsid w:val="00267398"/>
    <w:rsid w:val="00295CD0"/>
    <w:rsid w:val="002A2937"/>
    <w:rsid w:val="002B40C4"/>
    <w:rsid w:val="002E49DB"/>
    <w:rsid w:val="002F590A"/>
    <w:rsid w:val="00301D99"/>
    <w:rsid w:val="00302F69"/>
    <w:rsid w:val="0030527E"/>
    <w:rsid w:val="00312168"/>
    <w:rsid w:val="003319C3"/>
    <w:rsid w:val="00350942"/>
    <w:rsid w:val="00384019"/>
    <w:rsid w:val="003B1A1E"/>
    <w:rsid w:val="003D05FC"/>
    <w:rsid w:val="003D1C9B"/>
    <w:rsid w:val="003E5158"/>
    <w:rsid w:val="003E6C13"/>
    <w:rsid w:val="00400C4B"/>
    <w:rsid w:val="004017EB"/>
    <w:rsid w:val="004058A9"/>
    <w:rsid w:val="0040783D"/>
    <w:rsid w:val="004150A0"/>
    <w:rsid w:val="00415122"/>
    <w:rsid w:val="00421A88"/>
    <w:rsid w:val="00435199"/>
    <w:rsid w:val="004366D1"/>
    <w:rsid w:val="0044137A"/>
    <w:rsid w:val="0045675F"/>
    <w:rsid w:val="004571F5"/>
    <w:rsid w:val="004716D8"/>
    <w:rsid w:val="00481360"/>
    <w:rsid w:val="004A5B2B"/>
    <w:rsid w:val="004C2F49"/>
    <w:rsid w:val="004D4946"/>
    <w:rsid w:val="004E0862"/>
    <w:rsid w:val="00506C0A"/>
    <w:rsid w:val="005133DA"/>
    <w:rsid w:val="00515BFE"/>
    <w:rsid w:val="0052266E"/>
    <w:rsid w:val="00524DC3"/>
    <w:rsid w:val="00541DA1"/>
    <w:rsid w:val="00556986"/>
    <w:rsid w:val="00560FDD"/>
    <w:rsid w:val="00572FCF"/>
    <w:rsid w:val="0058285E"/>
    <w:rsid w:val="00582B71"/>
    <w:rsid w:val="00583F7D"/>
    <w:rsid w:val="005864C9"/>
    <w:rsid w:val="005945EB"/>
    <w:rsid w:val="005C1E57"/>
    <w:rsid w:val="005C2530"/>
    <w:rsid w:val="005D08D5"/>
    <w:rsid w:val="005E5E55"/>
    <w:rsid w:val="005E7AF1"/>
    <w:rsid w:val="005F5FF1"/>
    <w:rsid w:val="005F6EE7"/>
    <w:rsid w:val="006018DC"/>
    <w:rsid w:val="006039EF"/>
    <w:rsid w:val="006041E1"/>
    <w:rsid w:val="006060F6"/>
    <w:rsid w:val="00610E0A"/>
    <w:rsid w:val="00633807"/>
    <w:rsid w:val="00640465"/>
    <w:rsid w:val="006477F6"/>
    <w:rsid w:val="006610B5"/>
    <w:rsid w:val="00663786"/>
    <w:rsid w:val="006C0DC1"/>
    <w:rsid w:val="006F693A"/>
    <w:rsid w:val="00703E11"/>
    <w:rsid w:val="00706BB9"/>
    <w:rsid w:val="00721191"/>
    <w:rsid w:val="00732A36"/>
    <w:rsid w:val="00735095"/>
    <w:rsid w:val="00770BE2"/>
    <w:rsid w:val="007734E4"/>
    <w:rsid w:val="00783457"/>
    <w:rsid w:val="0079089D"/>
    <w:rsid w:val="007969F6"/>
    <w:rsid w:val="007B5DC4"/>
    <w:rsid w:val="007C31F6"/>
    <w:rsid w:val="007C492D"/>
    <w:rsid w:val="007D3D5C"/>
    <w:rsid w:val="007E3B6C"/>
    <w:rsid w:val="008025C0"/>
    <w:rsid w:val="008154D5"/>
    <w:rsid w:val="00827468"/>
    <w:rsid w:val="008471CD"/>
    <w:rsid w:val="0087008D"/>
    <w:rsid w:val="008719FB"/>
    <w:rsid w:val="00874B4F"/>
    <w:rsid w:val="00887E25"/>
    <w:rsid w:val="00891BC1"/>
    <w:rsid w:val="008A5674"/>
    <w:rsid w:val="008B7549"/>
    <w:rsid w:val="008D0116"/>
    <w:rsid w:val="008E23E6"/>
    <w:rsid w:val="008E672E"/>
    <w:rsid w:val="009220CC"/>
    <w:rsid w:val="009402DD"/>
    <w:rsid w:val="00962DD6"/>
    <w:rsid w:val="00997C9A"/>
    <w:rsid w:val="009A63C9"/>
    <w:rsid w:val="009A78C8"/>
    <w:rsid w:val="009C6038"/>
    <w:rsid w:val="009D6DC3"/>
    <w:rsid w:val="00A02EF4"/>
    <w:rsid w:val="00A11D13"/>
    <w:rsid w:val="00A128CD"/>
    <w:rsid w:val="00A14975"/>
    <w:rsid w:val="00A204D9"/>
    <w:rsid w:val="00A24BCF"/>
    <w:rsid w:val="00A264C7"/>
    <w:rsid w:val="00A57237"/>
    <w:rsid w:val="00A62DCA"/>
    <w:rsid w:val="00A9151B"/>
    <w:rsid w:val="00AB5403"/>
    <w:rsid w:val="00AD059A"/>
    <w:rsid w:val="00AF66E9"/>
    <w:rsid w:val="00B0696A"/>
    <w:rsid w:val="00B16C9C"/>
    <w:rsid w:val="00B26ADB"/>
    <w:rsid w:val="00B2722D"/>
    <w:rsid w:val="00B27CA6"/>
    <w:rsid w:val="00B30500"/>
    <w:rsid w:val="00B342EB"/>
    <w:rsid w:val="00B35C6D"/>
    <w:rsid w:val="00B41989"/>
    <w:rsid w:val="00B471B8"/>
    <w:rsid w:val="00B52082"/>
    <w:rsid w:val="00B52791"/>
    <w:rsid w:val="00B61EB8"/>
    <w:rsid w:val="00B72FE7"/>
    <w:rsid w:val="00B80C58"/>
    <w:rsid w:val="00BB6626"/>
    <w:rsid w:val="00BD1ACA"/>
    <w:rsid w:val="00BD390C"/>
    <w:rsid w:val="00BD4B67"/>
    <w:rsid w:val="00BF3773"/>
    <w:rsid w:val="00C128E4"/>
    <w:rsid w:val="00C32960"/>
    <w:rsid w:val="00C4541D"/>
    <w:rsid w:val="00C547D6"/>
    <w:rsid w:val="00C64F20"/>
    <w:rsid w:val="00C650FA"/>
    <w:rsid w:val="00C75E52"/>
    <w:rsid w:val="00C94276"/>
    <w:rsid w:val="00CA71B3"/>
    <w:rsid w:val="00CA7543"/>
    <w:rsid w:val="00CB6186"/>
    <w:rsid w:val="00CC7B87"/>
    <w:rsid w:val="00D04CBD"/>
    <w:rsid w:val="00D2285D"/>
    <w:rsid w:val="00D3736E"/>
    <w:rsid w:val="00D377FE"/>
    <w:rsid w:val="00D7747D"/>
    <w:rsid w:val="00D81C12"/>
    <w:rsid w:val="00D85C58"/>
    <w:rsid w:val="00D9775F"/>
    <w:rsid w:val="00DC10F0"/>
    <w:rsid w:val="00DC3354"/>
    <w:rsid w:val="00DD0AD8"/>
    <w:rsid w:val="00DF6FE6"/>
    <w:rsid w:val="00E04FEB"/>
    <w:rsid w:val="00E22F7A"/>
    <w:rsid w:val="00E26E46"/>
    <w:rsid w:val="00E30BF0"/>
    <w:rsid w:val="00E32D17"/>
    <w:rsid w:val="00E43E0A"/>
    <w:rsid w:val="00E66585"/>
    <w:rsid w:val="00E72328"/>
    <w:rsid w:val="00E73038"/>
    <w:rsid w:val="00E7636B"/>
    <w:rsid w:val="00E87EA5"/>
    <w:rsid w:val="00E93AB5"/>
    <w:rsid w:val="00E9546B"/>
    <w:rsid w:val="00EA27D4"/>
    <w:rsid w:val="00EB0F74"/>
    <w:rsid w:val="00EC346A"/>
    <w:rsid w:val="00EC5CA3"/>
    <w:rsid w:val="00ED5329"/>
    <w:rsid w:val="00F34A7F"/>
    <w:rsid w:val="00F41767"/>
    <w:rsid w:val="00F41DCD"/>
    <w:rsid w:val="00F42635"/>
    <w:rsid w:val="00F647BD"/>
    <w:rsid w:val="00F708D4"/>
    <w:rsid w:val="00F73610"/>
    <w:rsid w:val="00FA12D5"/>
    <w:rsid w:val="00FA2BBB"/>
    <w:rsid w:val="00FC2D92"/>
    <w:rsid w:val="00FD1D1F"/>
    <w:rsid w:val="00FF2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F00F"/>
  <w15:docId w15:val="{2EC51D96-D2FD-4A7A-9112-78AB791B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41E1"/>
    <w:pPr>
      <w:spacing w:after="0" w:line="240" w:lineRule="auto"/>
    </w:pPr>
  </w:style>
  <w:style w:type="paragraph" w:styleId="Cytatintensywny">
    <w:name w:val="Intense Quote"/>
    <w:basedOn w:val="Normalny"/>
    <w:next w:val="Normalny"/>
    <w:link w:val="CytatintensywnyZnak"/>
    <w:uiPriority w:val="30"/>
    <w:qFormat/>
    <w:rsid w:val="008A567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8A5674"/>
    <w:rPr>
      <w:i/>
      <w:iCs/>
      <w:color w:val="4472C4" w:themeColor="accent1"/>
    </w:rPr>
  </w:style>
  <w:style w:type="paragraph" w:styleId="Nagwek">
    <w:name w:val="header"/>
    <w:basedOn w:val="Normalny"/>
    <w:link w:val="NagwekZnak"/>
    <w:uiPriority w:val="99"/>
    <w:unhideWhenUsed/>
    <w:rsid w:val="002A29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937"/>
  </w:style>
  <w:style w:type="paragraph" w:styleId="Stopka">
    <w:name w:val="footer"/>
    <w:basedOn w:val="Normalny"/>
    <w:link w:val="StopkaZnak"/>
    <w:uiPriority w:val="99"/>
    <w:unhideWhenUsed/>
    <w:rsid w:val="002A29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937"/>
  </w:style>
  <w:style w:type="paragraph" w:styleId="Akapitzlist">
    <w:name w:val="List Paragraph"/>
    <w:basedOn w:val="Normalny"/>
    <w:uiPriority w:val="34"/>
    <w:qFormat/>
    <w:rsid w:val="00663786"/>
    <w:pPr>
      <w:ind w:left="720"/>
      <w:contextualSpacing/>
    </w:pPr>
  </w:style>
  <w:style w:type="character" w:styleId="Odwoaniedokomentarza">
    <w:name w:val="annotation reference"/>
    <w:basedOn w:val="Domylnaczcionkaakapitu"/>
    <w:uiPriority w:val="99"/>
    <w:semiHidden/>
    <w:unhideWhenUsed/>
    <w:rsid w:val="00703E11"/>
    <w:rPr>
      <w:sz w:val="16"/>
      <w:szCs w:val="16"/>
    </w:rPr>
  </w:style>
  <w:style w:type="paragraph" w:styleId="Tekstkomentarza">
    <w:name w:val="annotation text"/>
    <w:basedOn w:val="Normalny"/>
    <w:link w:val="TekstkomentarzaZnak"/>
    <w:uiPriority w:val="99"/>
    <w:semiHidden/>
    <w:unhideWhenUsed/>
    <w:rsid w:val="00703E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3E11"/>
    <w:rPr>
      <w:sz w:val="20"/>
      <w:szCs w:val="20"/>
    </w:rPr>
  </w:style>
  <w:style w:type="paragraph" w:styleId="Tematkomentarza">
    <w:name w:val="annotation subject"/>
    <w:basedOn w:val="Tekstkomentarza"/>
    <w:next w:val="Tekstkomentarza"/>
    <w:link w:val="TematkomentarzaZnak"/>
    <w:uiPriority w:val="99"/>
    <w:semiHidden/>
    <w:unhideWhenUsed/>
    <w:rsid w:val="00703E11"/>
    <w:rPr>
      <w:b/>
      <w:bCs/>
    </w:rPr>
  </w:style>
  <w:style w:type="character" w:customStyle="1" w:styleId="TematkomentarzaZnak">
    <w:name w:val="Temat komentarza Znak"/>
    <w:basedOn w:val="TekstkomentarzaZnak"/>
    <w:link w:val="Tematkomentarza"/>
    <w:uiPriority w:val="99"/>
    <w:semiHidden/>
    <w:rsid w:val="00703E11"/>
    <w:rPr>
      <w:b/>
      <w:bCs/>
      <w:sz w:val="20"/>
      <w:szCs w:val="20"/>
    </w:rPr>
  </w:style>
  <w:style w:type="paragraph" w:styleId="Tekstdymka">
    <w:name w:val="Balloon Text"/>
    <w:basedOn w:val="Normalny"/>
    <w:link w:val="TekstdymkaZnak"/>
    <w:uiPriority w:val="99"/>
    <w:semiHidden/>
    <w:unhideWhenUsed/>
    <w:rsid w:val="00703E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3E11"/>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7969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69F6"/>
    <w:rPr>
      <w:sz w:val="20"/>
      <w:szCs w:val="20"/>
    </w:rPr>
  </w:style>
  <w:style w:type="character" w:styleId="Odwoanieprzypisudolnego">
    <w:name w:val="footnote reference"/>
    <w:basedOn w:val="Domylnaczcionkaakapitu"/>
    <w:uiPriority w:val="99"/>
    <w:semiHidden/>
    <w:unhideWhenUsed/>
    <w:rsid w:val="007969F6"/>
    <w:rPr>
      <w:vertAlign w:val="superscript"/>
    </w:rPr>
  </w:style>
  <w:style w:type="paragraph" w:styleId="Tekstprzypisukocowego">
    <w:name w:val="endnote text"/>
    <w:basedOn w:val="Normalny"/>
    <w:link w:val="TekstprzypisukocowegoZnak"/>
    <w:uiPriority w:val="99"/>
    <w:semiHidden/>
    <w:unhideWhenUsed/>
    <w:rsid w:val="00B5279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2791"/>
    <w:rPr>
      <w:sz w:val="20"/>
      <w:szCs w:val="20"/>
    </w:rPr>
  </w:style>
  <w:style w:type="character" w:styleId="Odwoanieprzypisukocowego">
    <w:name w:val="endnote reference"/>
    <w:basedOn w:val="Domylnaczcionkaakapitu"/>
    <w:uiPriority w:val="99"/>
    <w:semiHidden/>
    <w:unhideWhenUsed/>
    <w:rsid w:val="00B52791"/>
    <w:rPr>
      <w:vertAlign w:val="superscript"/>
    </w:rPr>
  </w:style>
  <w:style w:type="paragraph" w:customStyle="1" w:styleId="Tekstpodstawowywcity32">
    <w:name w:val="Tekst podstawowy wcięty 32"/>
    <w:basedOn w:val="Normalny"/>
    <w:rsid w:val="0045675F"/>
    <w:pPr>
      <w:widowControl w:val="0"/>
      <w:spacing w:after="0" w:line="240" w:lineRule="auto"/>
      <w:ind w:left="567"/>
    </w:pPr>
    <w:rPr>
      <w:rFonts w:ascii="Times New Roman" w:eastAsia="Times New Roman" w:hAnsi="Times New Roman" w:cs="Times New Roman"/>
      <w:spacing w:val="20"/>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CD581-489D-4289-9C33-DE150309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5043</Words>
  <Characters>30261</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Michowska</dc:creator>
  <cp:lastModifiedBy>sekretariat</cp:lastModifiedBy>
  <cp:revision>3</cp:revision>
  <cp:lastPrinted>2020-03-06T10:13:00Z</cp:lastPrinted>
  <dcterms:created xsi:type="dcterms:W3CDTF">2020-03-06T12:41:00Z</dcterms:created>
  <dcterms:modified xsi:type="dcterms:W3CDTF">2020-03-06T12:47:00Z</dcterms:modified>
</cp:coreProperties>
</file>