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D" w:rsidRPr="00B47A10" w:rsidRDefault="00DE66BD" w:rsidP="00B47A10">
      <w:pPr>
        <w:pStyle w:val="NormalnyWeb"/>
        <w:jc w:val="center"/>
        <w:rPr>
          <w:sz w:val="28"/>
          <w:szCs w:val="28"/>
        </w:rPr>
      </w:pPr>
      <w:r w:rsidRPr="00B47A10">
        <w:rPr>
          <w:sz w:val="28"/>
          <w:szCs w:val="28"/>
        </w:rPr>
        <w:t xml:space="preserve">Szkolenie </w:t>
      </w:r>
      <w:r w:rsidR="00B47A10" w:rsidRPr="00B47A10">
        <w:rPr>
          <w:sz w:val="28"/>
          <w:szCs w:val="28"/>
        </w:rPr>
        <w:t>dla nowych d</w:t>
      </w:r>
      <w:r w:rsidRPr="00B47A10">
        <w:rPr>
          <w:sz w:val="28"/>
          <w:szCs w:val="28"/>
        </w:rPr>
        <w:t xml:space="preserve">ziałkowców </w:t>
      </w:r>
      <w:r w:rsidR="00B47A10" w:rsidRPr="00B47A10">
        <w:rPr>
          <w:sz w:val="28"/>
          <w:szCs w:val="28"/>
        </w:rPr>
        <w:t>w Gnieźnie</w:t>
      </w:r>
      <w:r w:rsidRPr="00B47A10">
        <w:rPr>
          <w:sz w:val="28"/>
          <w:szCs w:val="28"/>
        </w:rPr>
        <w:t>!</w:t>
      </w:r>
    </w:p>
    <w:p w:rsidR="00DE66BD" w:rsidRPr="00B47A10" w:rsidRDefault="00DE66BD" w:rsidP="00DE66BD">
      <w:pPr>
        <w:pStyle w:val="NormalnyWeb"/>
        <w:rPr>
          <w:sz w:val="28"/>
          <w:szCs w:val="28"/>
        </w:rPr>
      </w:pPr>
    </w:p>
    <w:p w:rsidR="00B47A10" w:rsidRPr="00B47A10" w:rsidRDefault="00B47A10" w:rsidP="00DE66BD">
      <w:pPr>
        <w:pStyle w:val="NormalnyWeb"/>
        <w:rPr>
          <w:sz w:val="28"/>
          <w:szCs w:val="28"/>
        </w:rPr>
      </w:pPr>
      <w:r w:rsidRPr="00B47A10">
        <w:rPr>
          <w:sz w:val="28"/>
          <w:szCs w:val="28"/>
        </w:rPr>
        <w:t>Zapraszamy nowych działkowców na obowiązkowe dwudniowe szkolenie, które odbędzie się</w:t>
      </w:r>
      <w:r>
        <w:rPr>
          <w:sz w:val="28"/>
          <w:szCs w:val="28"/>
        </w:rPr>
        <w:t>:</w:t>
      </w:r>
    </w:p>
    <w:p w:rsidR="00DE66BD" w:rsidRPr="00B47A10" w:rsidRDefault="00B47A10" w:rsidP="00DE66BD">
      <w:pPr>
        <w:pStyle w:val="NormalnyWeb"/>
        <w:rPr>
          <w:sz w:val="28"/>
          <w:szCs w:val="28"/>
        </w:rPr>
      </w:pPr>
      <w:r w:rsidRPr="00B47A10">
        <w:rPr>
          <w:sz w:val="28"/>
          <w:szCs w:val="28"/>
        </w:rPr>
        <w:t xml:space="preserve">11 maja </w:t>
      </w:r>
      <w:r w:rsidR="00DE66BD" w:rsidRPr="00B47A10">
        <w:rPr>
          <w:sz w:val="28"/>
          <w:szCs w:val="28"/>
        </w:rPr>
        <w:t>2026</w:t>
      </w:r>
      <w:r w:rsidRPr="00B47A10">
        <w:rPr>
          <w:sz w:val="28"/>
          <w:szCs w:val="28"/>
        </w:rPr>
        <w:t xml:space="preserve"> </w:t>
      </w:r>
      <w:r w:rsidR="00DE66BD" w:rsidRPr="00B47A10">
        <w:rPr>
          <w:sz w:val="28"/>
          <w:szCs w:val="28"/>
        </w:rPr>
        <w:t>r</w:t>
      </w:r>
      <w:r w:rsidRPr="00B47A10">
        <w:rPr>
          <w:sz w:val="28"/>
          <w:szCs w:val="28"/>
        </w:rPr>
        <w:t xml:space="preserve">. </w:t>
      </w:r>
      <w:r w:rsidR="00DE66BD" w:rsidRPr="00B47A10">
        <w:rPr>
          <w:sz w:val="28"/>
          <w:szCs w:val="28"/>
        </w:rPr>
        <w:t>w godzinach 16:30 - 19:30</w:t>
      </w:r>
      <w:r w:rsidRPr="00B47A10">
        <w:rPr>
          <w:sz w:val="28"/>
          <w:szCs w:val="28"/>
        </w:rPr>
        <w:t xml:space="preserve"> (pierwsza część szkolenia)</w:t>
      </w:r>
    </w:p>
    <w:p w:rsidR="00DE66BD" w:rsidRPr="00B47A10" w:rsidRDefault="00DE66BD" w:rsidP="00DE66BD">
      <w:pPr>
        <w:pStyle w:val="NormalnyWeb"/>
        <w:rPr>
          <w:sz w:val="28"/>
          <w:szCs w:val="28"/>
        </w:rPr>
      </w:pPr>
      <w:r w:rsidRPr="00B47A10">
        <w:rPr>
          <w:sz w:val="28"/>
          <w:szCs w:val="28"/>
        </w:rPr>
        <w:t>15</w:t>
      </w:r>
      <w:r w:rsidR="00B47A10" w:rsidRPr="00B47A10">
        <w:rPr>
          <w:sz w:val="28"/>
          <w:szCs w:val="28"/>
        </w:rPr>
        <w:t xml:space="preserve"> maja </w:t>
      </w:r>
      <w:r w:rsidRPr="00B47A10">
        <w:rPr>
          <w:sz w:val="28"/>
          <w:szCs w:val="28"/>
        </w:rPr>
        <w:t>2026</w:t>
      </w:r>
      <w:r w:rsidR="00B47A10" w:rsidRPr="00B47A10">
        <w:rPr>
          <w:sz w:val="28"/>
          <w:szCs w:val="28"/>
        </w:rPr>
        <w:t xml:space="preserve"> </w:t>
      </w:r>
      <w:r w:rsidRPr="00B47A10">
        <w:rPr>
          <w:sz w:val="28"/>
          <w:szCs w:val="28"/>
        </w:rPr>
        <w:t>r</w:t>
      </w:r>
      <w:r w:rsidR="00B47A10" w:rsidRPr="00B47A10">
        <w:rPr>
          <w:sz w:val="28"/>
          <w:szCs w:val="28"/>
        </w:rPr>
        <w:t>.</w:t>
      </w:r>
      <w:r w:rsidRPr="00B47A10">
        <w:rPr>
          <w:sz w:val="28"/>
          <w:szCs w:val="28"/>
        </w:rPr>
        <w:t xml:space="preserve"> w godzinach 16:30</w:t>
      </w:r>
      <w:r w:rsidR="00B47A10" w:rsidRPr="00B47A10">
        <w:rPr>
          <w:sz w:val="28"/>
          <w:szCs w:val="28"/>
        </w:rPr>
        <w:t xml:space="preserve"> </w:t>
      </w:r>
      <w:r w:rsidRPr="00B47A10">
        <w:rPr>
          <w:sz w:val="28"/>
          <w:szCs w:val="28"/>
        </w:rPr>
        <w:t>-</w:t>
      </w:r>
      <w:r w:rsidR="00B47A10" w:rsidRPr="00B47A10">
        <w:rPr>
          <w:sz w:val="28"/>
          <w:szCs w:val="28"/>
        </w:rPr>
        <w:t xml:space="preserve"> </w:t>
      </w:r>
      <w:r w:rsidRPr="00B47A10">
        <w:rPr>
          <w:sz w:val="28"/>
          <w:szCs w:val="28"/>
        </w:rPr>
        <w:t>20:00</w:t>
      </w:r>
      <w:r w:rsidR="00B47A10" w:rsidRPr="00B47A10">
        <w:rPr>
          <w:sz w:val="28"/>
          <w:szCs w:val="28"/>
        </w:rPr>
        <w:t xml:space="preserve"> (druga część szkolenia)</w:t>
      </w:r>
    </w:p>
    <w:p w:rsidR="00B47A10" w:rsidRDefault="00B47A10" w:rsidP="00B47A10">
      <w:pPr>
        <w:pStyle w:val="NormalnyWeb"/>
        <w:rPr>
          <w:sz w:val="28"/>
          <w:szCs w:val="28"/>
        </w:rPr>
      </w:pPr>
      <w:r w:rsidRPr="00B47A10">
        <w:rPr>
          <w:sz w:val="28"/>
          <w:szCs w:val="28"/>
        </w:rPr>
        <w:t>Szkolenie odbędzie się w sali przy siedzibie Ośrodka Finansowo - Księgowego PZD w Gnieźnie, ul Pocztowa 11.</w:t>
      </w:r>
    </w:p>
    <w:p w:rsidR="00B47A10" w:rsidRDefault="00B47A10" w:rsidP="00B47A10">
      <w:pPr>
        <w:pStyle w:val="NormalnyWeb"/>
        <w:rPr>
          <w:sz w:val="28"/>
          <w:szCs w:val="28"/>
        </w:rPr>
      </w:pPr>
    </w:p>
    <w:p w:rsidR="00B47A10" w:rsidRPr="00B47A10" w:rsidRDefault="00B47A10" w:rsidP="00B47A1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OZ PZD w Poznaniu</w:t>
      </w:r>
    </w:p>
    <w:p w:rsidR="00BC6255" w:rsidRPr="00B47A10" w:rsidRDefault="00BC6255">
      <w:pPr>
        <w:rPr>
          <w:sz w:val="28"/>
          <w:szCs w:val="28"/>
        </w:rPr>
      </w:pPr>
    </w:p>
    <w:sectPr w:rsidR="00BC6255" w:rsidRPr="00B47A10" w:rsidSect="00BC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66BD"/>
    <w:rsid w:val="00176375"/>
    <w:rsid w:val="00B47A10"/>
    <w:rsid w:val="00BC6255"/>
    <w:rsid w:val="00DE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2026-04-30T07:51:00Z</dcterms:created>
  <dcterms:modified xsi:type="dcterms:W3CDTF">2026-04-30T07:58:00Z</dcterms:modified>
</cp:coreProperties>
</file>