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B" w:rsidRPr="00C81DFB" w:rsidRDefault="00C81DFB" w:rsidP="00C81DFB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C81DFB">
        <w:rPr>
          <w:rFonts w:eastAsia="Times New Roman" w:cstheme="minorHAnsi"/>
          <w:b/>
          <w:sz w:val="28"/>
          <w:szCs w:val="28"/>
          <w:lang w:eastAsia="pl-PL"/>
        </w:rPr>
        <w:t xml:space="preserve">Targi GARDENIA – ogrodnictwo, architektura krajobrazu i biznes połączone pasją. </w:t>
      </w:r>
    </w:p>
    <w:p w:rsidR="00C81DFB" w:rsidRDefault="00C81DFB" w:rsidP="00C81DFB">
      <w:pPr>
        <w:spacing w:after="0" w:line="240" w:lineRule="auto"/>
        <w:rPr>
          <w:rFonts w:eastAsia="Times New Roman" w:cstheme="minorHAnsi"/>
          <w:lang w:eastAsia="pl-PL"/>
        </w:rPr>
      </w:pPr>
    </w:p>
    <w:p w:rsidR="00C81DFB" w:rsidRPr="00C81DFB" w:rsidRDefault="00C81DFB" w:rsidP="00C81DFB">
      <w:pPr>
        <w:spacing w:after="0" w:line="240" w:lineRule="auto"/>
        <w:rPr>
          <w:rFonts w:eastAsia="Times New Roman" w:cstheme="minorHAnsi"/>
          <w:lang w:eastAsia="pl-PL"/>
        </w:rPr>
      </w:pPr>
      <w:r w:rsidRPr="00C81DFB">
        <w:rPr>
          <w:rFonts w:eastAsia="Times New Roman" w:cstheme="minorHAnsi"/>
          <w:lang w:eastAsia="pl-PL"/>
        </w:rPr>
        <w:t>Od lat sezon ogrodniczy rozpoczyna się właśnie w Poznaniu. Wszystko za sprawą Międzynarodowych Targów Ogrodnictwa i Architektury Krajobrazu GARDENIA, które należą do grupy wiodących imprez o tematyce ogrodniczej w Europie. To również największa ekspozycja halowa w naszym kraju, która cieszy się zasłużoną renomą.</w:t>
      </w:r>
    </w:p>
    <w:p w:rsidR="00C81DFB" w:rsidRPr="00C81DFB" w:rsidRDefault="00C81DFB" w:rsidP="00C81DFB">
      <w:pPr>
        <w:shd w:val="clear" w:color="auto" w:fill="FFFFFF"/>
        <w:spacing w:after="0" w:line="240" w:lineRule="auto"/>
        <w:rPr>
          <w:rFonts w:eastAsia="Times New Roman" w:cstheme="minorHAnsi"/>
          <w:noProof/>
          <w:lang w:eastAsia="pl-PL"/>
        </w:rPr>
      </w:pPr>
    </w:p>
    <w:p w:rsidR="00C81DFB" w:rsidRPr="00C81DFB" w:rsidRDefault="00C81DFB" w:rsidP="00C81DF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81DFB">
        <w:rPr>
          <w:rFonts w:eastAsia="Times New Roman" w:cstheme="minorHAnsi"/>
          <w:b/>
          <w:bCs/>
          <w:lang w:eastAsia="pl-PL"/>
        </w:rPr>
        <w:t>Wystawcy ze wszystkich sektorów ogrodniczych</w:t>
      </w:r>
    </w:p>
    <w:p w:rsidR="00C81DFB" w:rsidRPr="00C81DFB" w:rsidRDefault="00C81DFB" w:rsidP="00C81DFB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lang w:eastAsia="pl-PL"/>
        </w:rPr>
      </w:pPr>
      <w:r w:rsidRPr="00C81DFB">
        <w:rPr>
          <w:rFonts w:eastAsia="Times New Roman" w:cstheme="minorHAnsi"/>
          <w:lang w:eastAsia="pl-PL"/>
        </w:rPr>
        <w:t>Profesjonaliści branży spotkają się w 4-6 listopada 2021 r. w Poznaniu, żeby poznać trendy ogrodnicze, zobaczyć nowości topowych producentów oraz zawrzeć strategiczne relacje na kolejny sezon. Na przestrzeni trzech pawilonów swoje stoiska zaprezentują szkółki drzew i krzewów ozdobnych, roślin ogrodowych i doniczkowych, producenci posiadający w ofercie szklarnie, podłoża, donice i materiał pomocniczy w uprawach, a także nasiona i cebule kwiatowe, chemię ogrodową, nawadnianie, narzędzia czy maszyny ogrodnicze i komunalne. Jak zawsze, ważnym punktem będzie architektura krajobrazu i meble ogrodowe.</w:t>
      </w:r>
    </w:p>
    <w:p w:rsidR="00C81DFB" w:rsidRPr="00C81DFB" w:rsidRDefault="00C81DFB" w:rsidP="00C81DFB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lang w:eastAsia="pl-PL"/>
        </w:rPr>
      </w:pPr>
      <w:r w:rsidRPr="00C81DFB">
        <w:rPr>
          <w:rFonts w:eastAsia="Times New Roman" w:cstheme="minorHAnsi"/>
          <w:b/>
          <w:bCs/>
          <w:lang w:eastAsia="pl-PL"/>
        </w:rPr>
        <w:t>Soczysty program wydarzeń dla ogrodnictwa</w:t>
      </w:r>
    </w:p>
    <w:p w:rsidR="00C81DFB" w:rsidRPr="00C81DFB" w:rsidRDefault="00C81DFB" w:rsidP="00C81DFB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lang w:eastAsia="pl-PL"/>
        </w:rPr>
      </w:pPr>
      <w:r w:rsidRPr="00C81DFB">
        <w:rPr>
          <w:rFonts w:eastAsia="Times New Roman" w:cstheme="minorHAnsi"/>
          <w:lang w:eastAsia="pl-PL"/>
        </w:rPr>
        <w:t>Wśród wydarzeń przeznaczonych dla profesjonalistów ogrodnictwa między innymi:</w:t>
      </w:r>
    </w:p>
    <w:p w:rsidR="00C81DFB" w:rsidRPr="00C81DFB" w:rsidRDefault="00C81DFB" w:rsidP="00C81D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C81DFB">
        <w:rPr>
          <w:rFonts w:eastAsia="Times New Roman" w:cstheme="minorHAnsi"/>
          <w:b/>
          <w:bCs/>
          <w:lang w:eastAsia="pl-PL"/>
        </w:rPr>
        <w:t>XV Forum Miejska Sztuka Ogrodowa</w:t>
      </w:r>
      <w:r w:rsidRPr="00C81DFB">
        <w:rPr>
          <w:rFonts w:eastAsia="Times New Roman" w:cstheme="minorHAnsi"/>
          <w:lang w:eastAsia="pl-PL"/>
        </w:rPr>
        <w:t>, hasło przewodnie: „</w:t>
      </w:r>
      <w:proofErr w:type="spellStart"/>
      <w:r w:rsidRPr="00C81DFB">
        <w:rPr>
          <w:rFonts w:eastAsia="Times New Roman" w:cstheme="minorHAnsi"/>
          <w:lang w:eastAsia="pl-PL"/>
        </w:rPr>
        <w:t>Odbetonować</w:t>
      </w:r>
      <w:proofErr w:type="spellEnd"/>
      <w:r w:rsidRPr="00C81DFB">
        <w:rPr>
          <w:rFonts w:eastAsia="Times New Roman" w:cstheme="minorHAnsi"/>
          <w:lang w:eastAsia="pl-PL"/>
        </w:rPr>
        <w:t xml:space="preserve"> miasta”. Wśród prelegentów zarówno aktywiści miejscy, zarządcy zieleni miejskiej, jak i architekci krajobrazu.</w:t>
      </w:r>
    </w:p>
    <w:p w:rsidR="00C81DFB" w:rsidRPr="00C81DFB" w:rsidRDefault="00C81DFB" w:rsidP="00C81D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C81DFB">
        <w:rPr>
          <w:rFonts w:eastAsia="Times New Roman" w:cstheme="minorHAnsi"/>
          <w:b/>
          <w:bCs/>
          <w:lang w:eastAsia="pl-PL"/>
        </w:rPr>
        <w:t>Arena Krajobrazu</w:t>
      </w:r>
      <w:r w:rsidRPr="00C81DFB">
        <w:rPr>
          <w:rFonts w:eastAsia="Times New Roman" w:cstheme="minorHAnsi"/>
          <w:lang w:eastAsia="pl-PL"/>
        </w:rPr>
        <w:t xml:space="preserve"> – 2-dniowe spotkanie światowej klasy architektów i projektantów ogrodów i terenów zielonych. Wystąpią m. in. </w:t>
      </w:r>
      <w:proofErr w:type="spellStart"/>
      <w:r w:rsidRPr="00C81DFB">
        <w:rPr>
          <w:rFonts w:eastAsia="Times New Roman" w:cstheme="minorHAnsi"/>
          <w:lang w:eastAsia="pl-PL"/>
        </w:rPr>
        <w:t>Taina</w:t>
      </w:r>
      <w:proofErr w:type="spellEnd"/>
      <w:r w:rsidRPr="00C81DFB">
        <w:rPr>
          <w:rFonts w:eastAsia="Times New Roman" w:cstheme="minorHAnsi"/>
          <w:lang w:eastAsia="pl-PL"/>
        </w:rPr>
        <w:t xml:space="preserve"> </w:t>
      </w:r>
      <w:proofErr w:type="spellStart"/>
      <w:r w:rsidRPr="00C81DFB">
        <w:rPr>
          <w:rFonts w:eastAsia="Times New Roman" w:cstheme="minorHAnsi"/>
          <w:lang w:eastAsia="pl-PL"/>
        </w:rPr>
        <w:t>Suonio</w:t>
      </w:r>
      <w:proofErr w:type="spellEnd"/>
      <w:r w:rsidRPr="00C81DFB">
        <w:rPr>
          <w:rFonts w:eastAsia="Times New Roman" w:cstheme="minorHAnsi"/>
          <w:lang w:eastAsia="pl-PL"/>
        </w:rPr>
        <w:t xml:space="preserve">, </w:t>
      </w:r>
      <w:proofErr w:type="spellStart"/>
      <w:r w:rsidRPr="00C81DFB">
        <w:rPr>
          <w:rFonts w:eastAsia="Times New Roman" w:cstheme="minorHAnsi"/>
          <w:lang w:eastAsia="pl-PL"/>
        </w:rPr>
        <w:t>Anca</w:t>
      </w:r>
      <w:proofErr w:type="spellEnd"/>
      <w:r w:rsidRPr="00C81DFB">
        <w:rPr>
          <w:rFonts w:eastAsia="Times New Roman" w:cstheme="minorHAnsi"/>
          <w:lang w:eastAsia="pl-PL"/>
        </w:rPr>
        <w:t xml:space="preserve"> </w:t>
      </w:r>
      <w:proofErr w:type="spellStart"/>
      <w:r w:rsidRPr="00C81DFB">
        <w:rPr>
          <w:rFonts w:eastAsia="Times New Roman" w:cstheme="minorHAnsi"/>
          <w:lang w:eastAsia="pl-PL"/>
        </w:rPr>
        <w:t>Panait</w:t>
      </w:r>
      <w:proofErr w:type="spellEnd"/>
      <w:r w:rsidRPr="00C81DFB">
        <w:rPr>
          <w:rFonts w:eastAsia="Times New Roman" w:cstheme="minorHAnsi"/>
          <w:lang w:eastAsia="pl-PL"/>
        </w:rPr>
        <w:t xml:space="preserve">, Marta Góra, Joanna </w:t>
      </w:r>
      <w:proofErr w:type="spellStart"/>
      <w:r w:rsidRPr="00C81DFB">
        <w:rPr>
          <w:rFonts w:eastAsia="Times New Roman" w:cstheme="minorHAnsi"/>
          <w:lang w:eastAsia="pl-PL"/>
        </w:rPr>
        <w:t>Rayss</w:t>
      </w:r>
      <w:proofErr w:type="spellEnd"/>
      <w:r w:rsidRPr="00C81DFB">
        <w:rPr>
          <w:rFonts w:eastAsia="Times New Roman" w:cstheme="minorHAnsi"/>
          <w:lang w:eastAsia="pl-PL"/>
        </w:rPr>
        <w:t xml:space="preserve">, </w:t>
      </w:r>
      <w:proofErr w:type="spellStart"/>
      <w:r w:rsidRPr="00C81DFB">
        <w:rPr>
          <w:rFonts w:eastAsia="Times New Roman" w:cstheme="minorHAnsi"/>
          <w:lang w:eastAsia="pl-PL"/>
        </w:rPr>
        <w:t>Hexian</w:t>
      </w:r>
      <w:proofErr w:type="spellEnd"/>
      <w:r w:rsidRPr="00C81DFB">
        <w:rPr>
          <w:rFonts w:eastAsia="Times New Roman" w:cstheme="minorHAnsi"/>
          <w:lang w:eastAsia="pl-PL"/>
        </w:rPr>
        <w:t xml:space="preserve"> </w:t>
      </w:r>
      <w:proofErr w:type="spellStart"/>
      <w:r w:rsidRPr="00C81DFB">
        <w:rPr>
          <w:rFonts w:eastAsia="Times New Roman" w:cstheme="minorHAnsi"/>
          <w:lang w:eastAsia="pl-PL"/>
        </w:rPr>
        <w:t>Jin</w:t>
      </w:r>
      <w:proofErr w:type="spellEnd"/>
      <w:r w:rsidRPr="00C81DFB">
        <w:rPr>
          <w:rFonts w:eastAsia="Times New Roman" w:cstheme="minorHAnsi"/>
          <w:lang w:eastAsia="pl-PL"/>
        </w:rPr>
        <w:t xml:space="preserve"> czy </w:t>
      </w:r>
      <w:proofErr w:type="spellStart"/>
      <w:r w:rsidRPr="00C81DFB">
        <w:rPr>
          <w:rFonts w:eastAsia="Times New Roman" w:cstheme="minorHAnsi"/>
          <w:lang w:eastAsia="pl-PL"/>
        </w:rPr>
        <w:t>Bernd</w:t>
      </w:r>
      <w:proofErr w:type="spellEnd"/>
      <w:r w:rsidRPr="00C81DFB">
        <w:rPr>
          <w:rFonts w:eastAsia="Times New Roman" w:cstheme="minorHAnsi"/>
          <w:lang w:eastAsia="pl-PL"/>
        </w:rPr>
        <w:t xml:space="preserve"> </w:t>
      </w:r>
      <w:proofErr w:type="spellStart"/>
      <w:r w:rsidRPr="00C81DFB">
        <w:rPr>
          <w:rFonts w:eastAsia="Times New Roman" w:cstheme="minorHAnsi"/>
          <w:lang w:eastAsia="pl-PL"/>
        </w:rPr>
        <w:t>Franzen</w:t>
      </w:r>
      <w:proofErr w:type="spellEnd"/>
      <w:r w:rsidRPr="00C81DFB">
        <w:rPr>
          <w:rFonts w:eastAsia="Times New Roman" w:cstheme="minorHAnsi"/>
          <w:lang w:eastAsia="pl-PL"/>
        </w:rPr>
        <w:t xml:space="preserve"> oraz Jan </w:t>
      </w:r>
      <w:proofErr w:type="spellStart"/>
      <w:r w:rsidRPr="00C81DFB">
        <w:rPr>
          <w:rFonts w:eastAsia="Times New Roman" w:cstheme="minorHAnsi"/>
          <w:lang w:eastAsia="pl-PL"/>
        </w:rPr>
        <w:t>Maruniewicz</w:t>
      </w:r>
      <w:proofErr w:type="spellEnd"/>
      <w:r w:rsidRPr="00C81DFB">
        <w:rPr>
          <w:rFonts w:eastAsia="Times New Roman" w:cstheme="minorHAnsi"/>
          <w:lang w:eastAsia="pl-PL"/>
        </w:rPr>
        <w:t xml:space="preserve"> w 6-częściowym pokazie cięcia roślin ogrodowych.</w:t>
      </w:r>
    </w:p>
    <w:p w:rsidR="00C81DFB" w:rsidRPr="00C81DFB" w:rsidRDefault="00C81DFB" w:rsidP="00C81D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Strefa Arborystów – </w:t>
      </w:r>
      <w:r w:rsidRPr="00C81DFB">
        <w:rPr>
          <w:rFonts w:eastAsia="Times New Roman" w:cstheme="minorHAnsi"/>
          <w:bCs/>
          <w:lang w:eastAsia="pl-PL"/>
        </w:rPr>
        <w:t>Federacja Arborystów Polskich</w:t>
      </w:r>
      <w:r w:rsidRPr="00C81DFB">
        <w:rPr>
          <w:rFonts w:eastAsia="Times New Roman" w:cstheme="minorHAnsi"/>
          <w:lang w:eastAsia="pl-PL"/>
        </w:rPr>
        <w:t> na swoim stoisku przeprowadzi cykl prelekcji i pokazów z zakresu dbania o drzewostan</w:t>
      </w:r>
    </w:p>
    <w:p w:rsidR="00C81DFB" w:rsidRPr="00C81DFB" w:rsidRDefault="00C81DFB" w:rsidP="00C81D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C70EC3">
        <w:rPr>
          <w:b/>
        </w:rPr>
        <w:t>Wydział Rolnictwa, Ogrodnictwa i Bioinżynierii</w:t>
      </w:r>
      <w:r w:rsidRPr="00C70EC3">
        <w:t xml:space="preserve"> </w:t>
      </w:r>
      <w:r w:rsidRPr="00C81DFB">
        <w:rPr>
          <w:rFonts w:eastAsia="Times New Roman" w:cstheme="minorHAnsi"/>
          <w:b/>
          <w:bCs/>
          <w:lang w:eastAsia="pl-PL"/>
        </w:rPr>
        <w:t>Uniwersytetu Przyrodniczego</w:t>
      </w:r>
      <w:r w:rsidRPr="00C81DFB">
        <w:rPr>
          <w:rFonts w:eastAsia="Times New Roman" w:cstheme="minorHAnsi"/>
          <w:lang w:eastAsia="pl-PL"/>
        </w:rPr>
        <w:t> w Poznaniu rozplanował 3-dniowy cykl wykładów, warsztatów i poradnictwa ogrodowego</w:t>
      </w:r>
    </w:p>
    <w:p w:rsidR="00C81DFB" w:rsidRPr="00C81DFB" w:rsidRDefault="00C81DFB" w:rsidP="00C81D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C81DFB">
        <w:rPr>
          <w:rFonts w:eastAsia="Times New Roman" w:cstheme="minorHAnsi"/>
          <w:lang w:eastAsia="pl-PL"/>
        </w:rPr>
        <w:t>Gra edukacyjna </w:t>
      </w:r>
      <w:r w:rsidRPr="00C81DFB">
        <w:rPr>
          <w:rFonts w:eastAsia="Times New Roman" w:cstheme="minorHAnsi"/>
          <w:b/>
          <w:bCs/>
          <w:lang w:eastAsia="pl-PL"/>
        </w:rPr>
        <w:t>Przystań ogrodnicza</w:t>
      </w:r>
      <w:r w:rsidRPr="00C81DFB">
        <w:rPr>
          <w:rFonts w:eastAsia="Times New Roman" w:cstheme="minorHAnsi"/>
          <w:lang w:eastAsia="pl-PL"/>
        </w:rPr>
        <w:t> na stoisku Zrób To Z Nami Online</w:t>
      </w:r>
    </w:p>
    <w:p w:rsidR="00C81DFB" w:rsidRPr="00C81DFB" w:rsidRDefault="00C81DFB" w:rsidP="00C81D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proofErr w:type="spellStart"/>
      <w:r w:rsidRPr="00C81DFB">
        <w:rPr>
          <w:rFonts w:eastAsia="Times New Roman" w:cstheme="minorHAnsi"/>
          <w:lang w:eastAsia="pl-PL"/>
        </w:rPr>
        <w:t>DesignExpress</w:t>
      </w:r>
      <w:proofErr w:type="spellEnd"/>
      <w:r w:rsidRPr="00C81DFB">
        <w:rPr>
          <w:rFonts w:eastAsia="Times New Roman" w:cstheme="minorHAnsi"/>
          <w:lang w:eastAsia="pl-PL"/>
        </w:rPr>
        <w:t xml:space="preserve"> poprow</w:t>
      </w:r>
      <w:r>
        <w:rPr>
          <w:rFonts w:eastAsia="Times New Roman" w:cstheme="minorHAnsi"/>
          <w:lang w:eastAsia="pl-PL"/>
        </w:rPr>
        <w:t>a</w:t>
      </w:r>
      <w:r w:rsidRPr="00C81DFB">
        <w:rPr>
          <w:rFonts w:eastAsia="Times New Roman" w:cstheme="minorHAnsi"/>
          <w:lang w:eastAsia="pl-PL"/>
        </w:rPr>
        <w:t>dzi warsztaty projektowania ogrodów w </w:t>
      </w:r>
      <w:proofErr w:type="spellStart"/>
      <w:r w:rsidRPr="00C81DFB">
        <w:rPr>
          <w:rFonts w:eastAsia="Times New Roman" w:cstheme="minorHAnsi"/>
          <w:b/>
          <w:bCs/>
          <w:lang w:eastAsia="pl-PL"/>
        </w:rPr>
        <w:t>Vectorworks</w:t>
      </w:r>
      <w:proofErr w:type="spellEnd"/>
    </w:p>
    <w:p w:rsidR="00C81DFB" w:rsidRPr="00C81DFB" w:rsidRDefault="00C81DFB" w:rsidP="00C81D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C81DFB">
        <w:rPr>
          <w:rFonts w:eastAsia="Times New Roman" w:cstheme="minorHAnsi"/>
          <w:b/>
          <w:bCs/>
          <w:lang w:eastAsia="pl-PL"/>
        </w:rPr>
        <w:t>W planie wykładów ponadto</w:t>
      </w:r>
      <w:r w:rsidRPr="00C81DFB">
        <w:rPr>
          <w:rFonts w:eastAsia="Times New Roman" w:cstheme="minorHAnsi"/>
          <w:lang w:eastAsia="pl-PL"/>
        </w:rPr>
        <w:t>: </w:t>
      </w:r>
      <w:proofErr w:type="spellStart"/>
      <w:r w:rsidRPr="00C81DFB">
        <w:rPr>
          <w:rFonts w:eastAsia="Times New Roman" w:cstheme="minorHAnsi"/>
          <w:i/>
          <w:iCs/>
          <w:lang w:eastAsia="pl-PL"/>
        </w:rPr>
        <w:t>Permakultura</w:t>
      </w:r>
      <w:proofErr w:type="spellEnd"/>
      <w:r w:rsidRPr="00C81DFB">
        <w:rPr>
          <w:rFonts w:eastAsia="Times New Roman" w:cstheme="minorHAnsi"/>
          <w:i/>
          <w:iCs/>
          <w:lang w:eastAsia="pl-PL"/>
        </w:rPr>
        <w:t xml:space="preserve"> w ekologicznym ogrodzie jadalnym</w:t>
      </w:r>
      <w:r w:rsidRPr="00C81DFB">
        <w:rPr>
          <w:rFonts w:eastAsia="Times New Roman" w:cstheme="minorHAnsi"/>
          <w:lang w:eastAsia="pl-PL"/>
        </w:rPr>
        <w:t> i </w:t>
      </w:r>
      <w:r w:rsidRPr="00C81DFB">
        <w:rPr>
          <w:rFonts w:eastAsia="Times New Roman" w:cstheme="minorHAnsi"/>
          <w:i/>
          <w:iCs/>
          <w:lang w:eastAsia="pl-PL"/>
        </w:rPr>
        <w:t>Ekologiczny ogród pełen warzyw, owoców i ziół na słabej ziemi</w:t>
      </w:r>
      <w:r w:rsidRPr="00C81DFB">
        <w:rPr>
          <w:rFonts w:eastAsia="Times New Roman" w:cstheme="minorHAnsi"/>
          <w:lang w:eastAsia="pl-PL"/>
        </w:rPr>
        <w:t> (Anielskie Ogrody) oraz </w:t>
      </w:r>
      <w:r w:rsidRPr="00C81DFB">
        <w:rPr>
          <w:rFonts w:eastAsia="Times New Roman" w:cstheme="minorHAnsi"/>
          <w:i/>
          <w:iCs/>
          <w:lang w:eastAsia="pl-PL"/>
        </w:rPr>
        <w:t>Rola rebrandingu w branży ogrodniczej</w:t>
      </w:r>
      <w:r w:rsidRPr="00C81DFB">
        <w:rPr>
          <w:rFonts w:eastAsia="Times New Roman" w:cstheme="minorHAnsi"/>
          <w:lang w:eastAsia="pl-PL"/>
        </w:rPr>
        <w:t xml:space="preserve"> (agencja </w:t>
      </w:r>
      <w:proofErr w:type="spellStart"/>
      <w:r w:rsidRPr="00C81DFB">
        <w:rPr>
          <w:rFonts w:eastAsia="Times New Roman" w:cstheme="minorHAnsi"/>
          <w:lang w:eastAsia="pl-PL"/>
        </w:rPr>
        <w:t>eFresh</w:t>
      </w:r>
      <w:proofErr w:type="spellEnd"/>
      <w:r w:rsidRPr="00C81DFB">
        <w:rPr>
          <w:rFonts w:eastAsia="Times New Roman" w:cstheme="minorHAnsi"/>
          <w:lang w:eastAsia="pl-PL"/>
        </w:rPr>
        <w:t>).</w:t>
      </w:r>
    </w:p>
    <w:p w:rsidR="00C81DFB" w:rsidRPr="00C81DFB" w:rsidRDefault="00C81DFB" w:rsidP="00C81DFB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C81DFB">
        <w:rPr>
          <w:rFonts w:eastAsia="Times New Roman" w:cstheme="minorHAnsi"/>
          <w:lang w:eastAsia="pl-PL"/>
        </w:rPr>
        <w:t>GARDENIA to kreator rynku ogrodniczego, który pośredniczy w procesie wymiany doświadczeń wśród profesjonalistów oraz motywuje polskie i zagraniczne firmy do tworzenia skutecznych strategii biznesowych na kolejne lata. Targi GARDENIA umożliwiają zapoznanie się z najszerszą ofertą firm z branży ogrodniczej, które co roku prezentują bardzo bogaty wachlarz produktów i usług na swoich pięknie zaaranżowanych stoiskach.</w:t>
      </w:r>
    </w:p>
    <w:p w:rsidR="00C81DFB" w:rsidRDefault="00C81DFB" w:rsidP="00C81DFB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C81DFB">
        <w:rPr>
          <w:rFonts w:eastAsia="Times New Roman" w:cstheme="minorHAnsi"/>
          <w:lang w:eastAsia="pl-PL"/>
        </w:rPr>
        <w:t>Zapraszamy na GARDENIĘ!</w:t>
      </w:r>
    </w:p>
    <w:p w:rsidR="009A1891" w:rsidRDefault="009A1891" w:rsidP="00C81DFB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hyperlink r:id="rId6" w:history="1">
        <w:r w:rsidRPr="00BA702D">
          <w:rPr>
            <w:rStyle w:val="Hipercze"/>
            <w:rFonts w:eastAsia="Times New Roman" w:cstheme="minorHAnsi"/>
            <w:lang w:eastAsia="pl-PL"/>
          </w:rPr>
          <w:t>www.TargiGardenia.pl</w:t>
        </w:r>
      </w:hyperlink>
      <w:bookmarkStart w:id="0" w:name="_GoBack"/>
      <w:bookmarkEnd w:id="0"/>
    </w:p>
    <w:p w:rsidR="009A1891" w:rsidRDefault="009A1891" w:rsidP="00C81DFB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Facebook/Instagram: @</w:t>
      </w:r>
      <w:proofErr w:type="spellStart"/>
      <w:r>
        <w:rPr>
          <w:rFonts w:eastAsia="Times New Roman" w:cstheme="minorHAnsi"/>
          <w:lang w:eastAsia="pl-PL"/>
        </w:rPr>
        <w:t>TargiGardenia</w:t>
      </w:r>
      <w:proofErr w:type="spellEnd"/>
    </w:p>
    <w:p w:rsidR="009A1891" w:rsidRDefault="009A1891" w:rsidP="00C81DFB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BILETY: </w:t>
      </w:r>
      <w:hyperlink r:id="rId7" w:history="1">
        <w:r w:rsidRPr="00BA702D">
          <w:rPr>
            <w:rStyle w:val="Hipercze"/>
            <w:rFonts w:eastAsia="Times New Roman" w:cstheme="minorHAnsi"/>
            <w:lang w:eastAsia="pl-PL"/>
          </w:rPr>
          <w:t>https://tobilet.pl/targi-gardenia-2021.html</w:t>
        </w:r>
      </w:hyperlink>
    </w:p>
    <w:p w:rsidR="009A1891" w:rsidRDefault="009A1891" w:rsidP="00C81DFB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WYSZUKIWARKA WYSTAWCÓW: </w:t>
      </w:r>
      <w:hyperlink r:id="rId8" w:history="1">
        <w:r w:rsidRPr="00BA702D">
          <w:rPr>
            <w:rStyle w:val="Hipercze"/>
            <w:rFonts w:eastAsia="Times New Roman" w:cstheme="minorHAnsi"/>
            <w:lang w:eastAsia="pl-PL"/>
          </w:rPr>
          <w:t>https://www.targigardenia.pl/pl/dla-zwiedzajacych/wazne-informacje/katalog-wystawcow/</w:t>
        </w:r>
      </w:hyperlink>
    </w:p>
    <w:p w:rsidR="009A1891" w:rsidRDefault="009A1891" w:rsidP="00C81DFB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KATALOG WYSTAWCÓW: </w:t>
      </w:r>
      <w:hyperlink r:id="rId9" w:history="1">
        <w:r w:rsidRPr="00BA702D">
          <w:rPr>
            <w:rStyle w:val="Hipercze"/>
            <w:rFonts w:eastAsia="Times New Roman" w:cstheme="minorHAnsi"/>
            <w:lang w:eastAsia="pl-PL"/>
          </w:rPr>
          <w:t>https://www.targigardenia.pl/pl/aktualnosci/wystawcy-gardenia-2021/</w:t>
        </w:r>
      </w:hyperlink>
    </w:p>
    <w:p w:rsidR="009A1891" w:rsidRDefault="009A1891" w:rsidP="00C81DFB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PEŁEN PROGRAM WYDARZEŃ: </w:t>
      </w:r>
      <w:hyperlink r:id="rId10" w:history="1">
        <w:r w:rsidRPr="00BA702D">
          <w:rPr>
            <w:rStyle w:val="Hipercze"/>
            <w:rFonts w:eastAsia="Times New Roman" w:cstheme="minorHAnsi"/>
            <w:lang w:eastAsia="pl-PL"/>
          </w:rPr>
          <w:t>https://www.targigardenia.pl/pl/program-wydarzen/</w:t>
        </w:r>
      </w:hyperlink>
    </w:p>
    <w:p w:rsidR="009A1891" w:rsidRPr="00C81DFB" w:rsidRDefault="009A1891" w:rsidP="00C81DFB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</w:p>
    <w:p w:rsidR="004256BE" w:rsidRPr="00C81DFB" w:rsidRDefault="009A1891">
      <w:pPr>
        <w:rPr>
          <w:rFonts w:cstheme="minorHAnsi"/>
        </w:rPr>
      </w:pPr>
    </w:p>
    <w:sectPr w:rsidR="004256BE" w:rsidRPr="00C8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69F3"/>
    <w:multiLevelType w:val="multilevel"/>
    <w:tmpl w:val="C10A43F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85"/>
    <w:rsid w:val="00281197"/>
    <w:rsid w:val="00450485"/>
    <w:rsid w:val="009A1891"/>
    <w:rsid w:val="00C81DFB"/>
    <w:rsid w:val="00D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ngleposttext">
    <w:name w:val="singlepost__text"/>
    <w:basedOn w:val="Normalny"/>
    <w:rsid w:val="00C8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1D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F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81DFB"/>
    <w:rPr>
      <w:i/>
      <w:iCs/>
    </w:rPr>
  </w:style>
  <w:style w:type="paragraph" w:styleId="Akapitzlist">
    <w:name w:val="List Paragraph"/>
    <w:basedOn w:val="Normalny"/>
    <w:uiPriority w:val="34"/>
    <w:qFormat/>
    <w:rsid w:val="00C81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ngleposttext">
    <w:name w:val="singlepost__text"/>
    <w:basedOn w:val="Normalny"/>
    <w:rsid w:val="00C8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1D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F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81DFB"/>
    <w:rPr>
      <w:i/>
      <w:iCs/>
    </w:rPr>
  </w:style>
  <w:style w:type="paragraph" w:styleId="Akapitzlist">
    <w:name w:val="List Paragraph"/>
    <w:basedOn w:val="Normalny"/>
    <w:uiPriority w:val="34"/>
    <w:qFormat/>
    <w:rsid w:val="00C81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4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gigardenia.pl/pl/dla-zwiedzajacych/wazne-informacje/katalog-wystawco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bilet.pl/targi-gardenia-20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iGardeni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rgigardenia.pl/pl/program-wydarz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rgigardenia.pl/pl/aktualnosci/wystawcy-gardenia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2953</Characters>
  <Application>Microsoft Office Word</Application>
  <DocSecurity>0</DocSecurity>
  <Lines>24</Lines>
  <Paragraphs>6</Paragraphs>
  <ScaleCrop>false</ScaleCrop>
  <Company>MTP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Porożyńska</dc:creator>
  <cp:keywords/>
  <dc:description/>
  <cp:lastModifiedBy>Natalia Porożyńska</cp:lastModifiedBy>
  <cp:revision>3</cp:revision>
  <dcterms:created xsi:type="dcterms:W3CDTF">2021-10-19T22:25:00Z</dcterms:created>
  <dcterms:modified xsi:type="dcterms:W3CDTF">2021-10-20T08:03:00Z</dcterms:modified>
</cp:coreProperties>
</file>